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D4" w:rsidRDefault="007840D4" w:rsidP="00D23151"/>
    <w:p w:rsidR="007840D4" w:rsidRDefault="007840D4" w:rsidP="00D23151"/>
    <w:p w:rsidR="007840D4" w:rsidRDefault="007840D4" w:rsidP="00D23151"/>
    <w:tbl>
      <w:tblPr>
        <w:tblStyle w:val="a4"/>
        <w:tblW w:w="4127" w:type="pct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56"/>
        <w:gridCol w:w="1842"/>
        <w:gridCol w:w="2127"/>
        <w:gridCol w:w="1701"/>
        <w:gridCol w:w="1559"/>
      </w:tblGrid>
      <w:tr w:rsidR="00481A1C" w:rsidRPr="007840D4" w:rsidTr="007840D4">
        <w:trPr>
          <w:jc w:val="center"/>
        </w:trPr>
        <w:tc>
          <w:tcPr>
            <w:tcW w:w="568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4"/>
              </w:rPr>
            </w:pPr>
            <w:r w:rsidRPr="007840D4">
              <w:rPr>
                <w:rFonts w:ascii="Arial Narrow" w:hAnsi="Arial Narrow"/>
                <w:b/>
                <w:sz w:val="24"/>
              </w:rPr>
              <w:t>№ п/п</w:t>
            </w:r>
          </w:p>
        </w:tc>
        <w:tc>
          <w:tcPr>
            <w:tcW w:w="1276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4"/>
              </w:rPr>
            </w:pPr>
            <w:r w:rsidRPr="007840D4">
              <w:rPr>
                <w:rFonts w:ascii="Arial Narrow" w:hAnsi="Arial Narrow"/>
                <w:b/>
                <w:sz w:val="24"/>
              </w:rPr>
              <w:t>Дата документа</w:t>
            </w:r>
          </w:p>
        </w:tc>
        <w:tc>
          <w:tcPr>
            <w:tcW w:w="1275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4"/>
              </w:rPr>
            </w:pPr>
            <w:r w:rsidRPr="007840D4">
              <w:rPr>
                <w:rFonts w:ascii="Arial Narrow" w:hAnsi="Arial Narrow"/>
                <w:b/>
                <w:sz w:val="24"/>
              </w:rPr>
              <w:t>№ документа</w:t>
            </w:r>
          </w:p>
        </w:tc>
        <w:tc>
          <w:tcPr>
            <w:tcW w:w="1856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4"/>
              </w:rPr>
            </w:pPr>
            <w:r w:rsidRPr="007840D4">
              <w:rPr>
                <w:rFonts w:ascii="Arial Narrow" w:hAnsi="Arial Narrow"/>
                <w:b/>
                <w:sz w:val="24"/>
              </w:rPr>
              <w:t>Наименование документа</w:t>
            </w:r>
          </w:p>
        </w:tc>
        <w:tc>
          <w:tcPr>
            <w:tcW w:w="1842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4"/>
              </w:rPr>
            </w:pPr>
            <w:r w:rsidRPr="007840D4">
              <w:rPr>
                <w:rFonts w:ascii="Arial Narrow" w:hAnsi="Arial Narrow"/>
                <w:b/>
                <w:sz w:val="24"/>
              </w:rPr>
              <w:t>Краткое содержание</w:t>
            </w:r>
          </w:p>
        </w:tc>
        <w:tc>
          <w:tcPr>
            <w:tcW w:w="2127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4"/>
              </w:rPr>
            </w:pPr>
            <w:r w:rsidRPr="007840D4">
              <w:rPr>
                <w:rFonts w:ascii="Arial Narrow" w:hAnsi="Arial Narrow"/>
                <w:b/>
                <w:sz w:val="24"/>
              </w:rPr>
              <w:t>Исполнитель</w:t>
            </w:r>
          </w:p>
        </w:tc>
        <w:tc>
          <w:tcPr>
            <w:tcW w:w="1701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4"/>
              </w:rPr>
            </w:pPr>
            <w:r w:rsidRPr="007840D4">
              <w:rPr>
                <w:rFonts w:ascii="Arial Narrow" w:hAnsi="Arial Narrow"/>
                <w:b/>
                <w:sz w:val="24"/>
              </w:rPr>
              <w:t>Ознакомление</w:t>
            </w:r>
          </w:p>
        </w:tc>
        <w:tc>
          <w:tcPr>
            <w:tcW w:w="1559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4"/>
              </w:rPr>
            </w:pPr>
            <w:r w:rsidRPr="007840D4">
              <w:rPr>
                <w:rFonts w:ascii="Arial Narrow" w:hAnsi="Arial Narrow"/>
                <w:b/>
                <w:sz w:val="24"/>
              </w:rPr>
              <w:t>Примечание</w:t>
            </w:r>
          </w:p>
        </w:tc>
      </w:tr>
      <w:tr w:rsidR="00481A1C" w:rsidRPr="007840D4" w:rsidTr="007840D4">
        <w:trPr>
          <w:jc w:val="center"/>
        </w:trPr>
        <w:tc>
          <w:tcPr>
            <w:tcW w:w="568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0D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0D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0D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56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0D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0D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0D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0D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0D4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481A1C" w:rsidRPr="007840D4" w:rsidTr="007840D4">
        <w:trPr>
          <w:jc w:val="center"/>
        </w:trPr>
        <w:tc>
          <w:tcPr>
            <w:tcW w:w="568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1276" w:type="dxa"/>
          </w:tcPr>
          <w:p w:rsidR="00481A1C" w:rsidRPr="007840D4" w:rsidRDefault="00481A1C" w:rsidP="00EC5F0E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0</w:t>
            </w:r>
            <w:r w:rsidR="00EC5F0E" w:rsidRPr="007840D4">
              <w:rPr>
                <w:rFonts w:ascii="Arial Narrow" w:hAnsi="Arial Narrow"/>
                <w:sz w:val="24"/>
              </w:rPr>
              <w:t>7</w:t>
            </w:r>
            <w:r w:rsidRPr="007840D4">
              <w:rPr>
                <w:rFonts w:ascii="Arial Narrow" w:hAnsi="Arial Narrow"/>
                <w:sz w:val="24"/>
              </w:rPr>
              <w:t>.09.2020</w:t>
            </w:r>
          </w:p>
        </w:tc>
        <w:tc>
          <w:tcPr>
            <w:tcW w:w="1275" w:type="dxa"/>
          </w:tcPr>
          <w:p w:rsidR="00481A1C" w:rsidRPr="007840D4" w:rsidRDefault="00481A1C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1-АА</w:t>
            </w:r>
          </w:p>
        </w:tc>
        <w:tc>
          <w:tcPr>
            <w:tcW w:w="1856" w:type="dxa"/>
          </w:tcPr>
          <w:p w:rsidR="00481A1C" w:rsidRPr="007840D4" w:rsidRDefault="00481A1C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О введении организационной структуры</w:t>
            </w:r>
          </w:p>
        </w:tc>
        <w:tc>
          <w:tcPr>
            <w:tcW w:w="1842" w:type="dxa"/>
          </w:tcPr>
          <w:p w:rsidR="00481A1C" w:rsidRPr="007840D4" w:rsidRDefault="00481A1C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Введение новой организационной структуры</w:t>
            </w:r>
            <w:r w:rsidR="00EC5F0E" w:rsidRPr="007840D4">
              <w:rPr>
                <w:rFonts w:ascii="Arial Narrow" w:hAnsi="Arial Narrow"/>
                <w:sz w:val="24"/>
              </w:rPr>
              <w:t xml:space="preserve"> АО «Вымпел»</w:t>
            </w:r>
          </w:p>
        </w:tc>
        <w:tc>
          <w:tcPr>
            <w:tcW w:w="2127" w:type="dxa"/>
          </w:tcPr>
          <w:p w:rsidR="00481A1C" w:rsidRPr="007840D4" w:rsidRDefault="00481A1C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Начальник административного аппарата генерального директора</w:t>
            </w:r>
          </w:p>
          <w:p w:rsidR="00481A1C" w:rsidRPr="007840D4" w:rsidRDefault="00481A1C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Н.</w:t>
            </w:r>
            <w:r w:rsidR="007840D4">
              <w:rPr>
                <w:rFonts w:ascii="Arial Narrow" w:hAnsi="Arial Narrow"/>
                <w:sz w:val="24"/>
              </w:rPr>
              <w:t xml:space="preserve"> </w:t>
            </w:r>
            <w:r w:rsidRPr="007840D4">
              <w:rPr>
                <w:rFonts w:ascii="Arial Narrow" w:hAnsi="Arial Narrow"/>
                <w:sz w:val="24"/>
              </w:rPr>
              <w:t>Н. Баранкин</w:t>
            </w:r>
          </w:p>
        </w:tc>
        <w:tc>
          <w:tcPr>
            <w:tcW w:w="1701" w:type="dxa"/>
          </w:tcPr>
          <w:p w:rsidR="00481A1C" w:rsidRPr="007840D4" w:rsidRDefault="00EC5F0E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Начальники подразделений</w:t>
            </w:r>
          </w:p>
        </w:tc>
        <w:tc>
          <w:tcPr>
            <w:tcW w:w="1559" w:type="dxa"/>
          </w:tcPr>
          <w:p w:rsidR="00481A1C" w:rsidRPr="007840D4" w:rsidRDefault="00EC5F0E" w:rsidP="00EC5F0E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Отмена приказа от 07.04.2004 № 11</w:t>
            </w:r>
          </w:p>
        </w:tc>
      </w:tr>
      <w:tr w:rsidR="00481A1C" w:rsidRPr="007840D4" w:rsidTr="007840D4">
        <w:trPr>
          <w:jc w:val="center"/>
        </w:trPr>
        <w:tc>
          <w:tcPr>
            <w:tcW w:w="568" w:type="dxa"/>
          </w:tcPr>
          <w:p w:rsidR="00481A1C" w:rsidRPr="007840D4" w:rsidRDefault="00481A1C" w:rsidP="00481A1C">
            <w:pPr>
              <w:spacing w:line="276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1276" w:type="dxa"/>
          </w:tcPr>
          <w:p w:rsidR="00481A1C" w:rsidRPr="007840D4" w:rsidRDefault="00EC5F0E" w:rsidP="00EC5F0E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09.09.2020</w:t>
            </w:r>
          </w:p>
        </w:tc>
        <w:tc>
          <w:tcPr>
            <w:tcW w:w="1275" w:type="dxa"/>
          </w:tcPr>
          <w:p w:rsidR="00481A1C" w:rsidRPr="007840D4" w:rsidRDefault="00EC5F0E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30-УК</w:t>
            </w:r>
          </w:p>
        </w:tc>
        <w:tc>
          <w:tcPr>
            <w:tcW w:w="1856" w:type="dxa"/>
          </w:tcPr>
          <w:p w:rsidR="00481A1C" w:rsidRPr="007840D4" w:rsidRDefault="00EC5F0E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О внесении изменений в штатное расписание</w:t>
            </w:r>
          </w:p>
        </w:tc>
        <w:tc>
          <w:tcPr>
            <w:tcW w:w="1842" w:type="dxa"/>
          </w:tcPr>
          <w:p w:rsidR="00481A1C" w:rsidRPr="007840D4" w:rsidRDefault="00EC5F0E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Изменение штатного расписания в связи с введением новой организационной структуры АО «Вымпел»</w:t>
            </w:r>
          </w:p>
        </w:tc>
        <w:tc>
          <w:tcPr>
            <w:tcW w:w="2127" w:type="dxa"/>
          </w:tcPr>
          <w:p w:rsidR="00EC5F0E" w:rsidRPr="007840D4" w:rsidRDefault="00EC5F0E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Начальник управления кадров</w:t>
            </w:r>
          </w:p>
          <w:p w:rsidR="00481A1C" w:rsidRPr="007840D4" w:rsidRDefault="00EC5F0E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О.</w:t>
            </w:r>
            <w:r w:rsidR="007840D4">
              <w:rPr>
                <w:rFonts w:ascii="Arial Narrow" w:hAnsi="Arial Narrow"/>
                <w:sz w:val="24"/>
              </w:rPr>
              <w:t xml:space="preserve"> </w:t>
            </w:r>
            <w:r w:rsidRPr="007840D4">
              <w:rPr>
                <w:rFonts w:ascii="Arial Narrow" w:hAnsi="Arial Narrow"/>
                <w:sz w:val="24"/>
              </w:rPr>
              <w:t>О. Чучулина</w:t>
            </w:r>
          </w:p>
        </w:tc>
        <w:tc>
          <w:tcPr>
            <w:tcW w:w="1701" w:type="dxa"/>
          </w:tcPr>
          <w:p w:rsidR="00481A1C" w:rsidRPr="007840D4" w:rsidRDefault="00EC5F0E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Начальники подразделений</w:t>
            </w:r>
          </w:p>
        </w:tc>
        <w:tc>
          <w:tcPr>
            <w:tcW w:w="1559" w:type="dxa"/>
          </w:tcPr>
          <w:p w:rsidR="00481A1C" w:rsidRPr="007840D4" w:rsidRDefault="00EC5F0E" w:rsidP="00481A1C">
            <w:pPr>
              <w:spacing w:line="276" w:lineRule="auto"/>
              <w:ind w:firstLine="0"/>
              <w:rPr>
                <w:rFonts w:ascii="Arial Narrow" w:hAnsi="Arial Narrow"/>
                <w:sz w:val="24"/>
              </w:rPr>
            </w:pPr>
            <w:r w:rsidRPr="007840D4">
              <w:rPr>
                <w:rFonts w:ascii="Arial Narrow" w:hAnsi="Arial Narrow"/>
                <w:sz w:val="24"/>
              </w:rPr>
              <w:t>Изменение приказа от 09.04.2004 № 25</w:t>
            </w:r>
          </w:p>
        </w:tc>
      </w:tr>
    </w:tbl>
    <w:p w:rsidR="00135A5A" w:rsidRPr="0054090F" w:rsidRDefault="00135A5A" w:rsidP="007840D4">
      <w:pPr>
        <w:pStyle w:val="a3"/>
        <w:ind w:left="1429" w:firstLine="0"/>
      </w:pPr>
      <w:bookmarkStart w:id="0" w:name="_GoBack"/>
      <w:bookmarkEnd w:id="0"/>
      <w:r>
        <w:t xml:space="preserve"> </w:t>
      </w:r>
    </w:p>
    <w:sectPr w:rsidR="00135A5A" w:rsidRPr="0054090F" w:rsidSect="007840D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3D"/>
    <w:multiLevelType w:val="hybridMultilevel"/>
    <w:tmpl w:val="2EA84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1C75A7"/>
    <w:multiLevelType w:val="hybridMultilevel"/>
    <w:tmpl w:val="91306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F30435"/>
    <w:multiLevelType w:val="hybridMultilevel"/>
    <w:tmpl w:val="4614E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3657D"/>
    <w:multiLevelType w:val="hybridMultilevel"/>
    <w:tmpl w:val="4C2A3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F0432B"/>
    <w:multiLevelType w:val="hybridMultilevel"/>
    <w:tmpl w:val="108C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4188F"/>
    <w:multiLevelType w:val="hybridMultilevel"/>
    <w:tmpl w:val="CAC46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7B6AE6"/>
    <w:multiLevelType w:val="hybridMultilevel"/>
    <w:tmpl w:val="7DA4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4"/>
    <w:rsid w:val="00082C24"/>
    <w:rsid w:val="000E155A"/>
    <w:rsid w:val="00115611"/>
    <w:rsid w:val="00135A5A"/>
    <w:rsid w:val="00265629"/>
    <w:rsid w:val="00481A1C"/>
    <w:rsid w:val="0054090F"/>
    <w:rsid w:val="00621A2B"/>
    <w:rsid w:val="00623D93"/>
    <w:rsid w:val="006317A9"/>
    <w:rsid w:val="006C3644"/>
    <w:rsid w:val="007840D4"/>
    <w:rsid w:val="00786D96"/>
    <w:rsid w:val="007C412B"/>
    <w:rsid w:val="00A434FA"/>
    <w:rsid w:val="00A75C3E"/>
    <w:rsid w:val="00AD487E"/>
    <w:rsid w:val="00B05A45"/>
    <w:rsid w:val="00B16D69"/>
    <w:rsid w:val="00D23151"/>
    <w:rsid w:val="00D34E1D"/>
    <w:rsid w:val="00EC5F0E"/>
    <w:rsid w:val="00F22F3E"/>
    <w:rsid w:val="00F2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87FDE-DFD5-4D27-95F3-A89E91EA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A4"/>
    <w:pPr>
      <w:suppressAutoHyphens/>
      <w:spacing w:after="0" w:line="360" w:lineRule="auto"/>
      <w:ind w:firstLine="709"/>
      <w:jc w:val="both"/>
    </w:pPr>
    <w:rPr>
      <w:rFonts w:ascii="Arial" w:hAnsi="Arial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E1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0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D34E1D"/>
    <w:pPr>
      <w:ind w:left="720"/>
      <w:contextualSpacing/>
    </w:pPr>
  </w:style>
  <w:style w:type="table" w:styleId="a4">
    <w:name w:val="Table Grid"/>
    <w:basedOn w:val="a1"/>
    <w:uiPriority w:val="59"/>
    <w:rsid w:val="00623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2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7774-466E-4131-8FA0-7D3A7007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554</Characters>
  <Application>Microsoft Office Word</Application>
  <DocSecurity>0</DocSecurity>
  <Lines>12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Анастасия Анатольевна</dc:creator>
  <cp:lastModifiedBy>Учетная запись Майкрософт</cp:lastModifiedBy>
  <cp:revision>2</cp:revision>
  <dcterms:created xsi:type="dcterms:W3CDTF">2020-09-23T01:39:00Z</dcterms:created>
  <dcterms:modified xsi:type="dcterms:W3CDTF">2020-09-23T01:39:00Z</dcterms:modified>
</cp:coreProperties>
</file>