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71090" w14:textId="61493F43" w:rsidR="008E6000" w:rsidRPr="00E80DDF" w:rsidRDefault="008E6000" w:rsidP="008E6000">
      <w:pPr>
        <w:autoSpaceDE w:val="0"/>
        <w:autoSpaceDN w:val="0"/>
        <w:adjustRightInd w:val="0"/>
        <w:spacing w:after="100" w:afterAutospacing="1"/>
        <w:jc w:val="center"/>
        <w:rPr>
          <w:b/>
          <w:sz w:val="28"/>
          <w:szCs w:val="28"/>
        </w:rPr>
      </w:pPr>
      <w:bookmarkStart w:id="0" w:name="_GoBack"/>
      <w:r w:rsidRPr="00E80DDF"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Интерторг</w:t>
      </w:r>
      <w:proofErr w:type="spellEnd"/>
      <w:r w:rsidRPr="00E80DDF">
        <w:rPr>
          <w:b/>
          <w:sz w:val="28"/>
          <w:szCs w:val="28"/>
        </w:rPr>
        <w:t>»</w:t>
      </w:r>
    </w:p>
    <w:p w14:paraId="0573432D" w14:textId="77777777" w:rsidR="008E6000" w:rsidRDefault="008E6000" w:rsidP="008E6000">
      <w:pPr>
        <w:pStyle w:val="Normal"/>
        <w:spacing w:before="0" w:afterAutospacing="1"/>
        <w:jc w:val="center"/>
        <w:rPr>
          <w:b/>
          <w:sz w:val="32"/>
          <w:szCs w:val="32"/>
        </w:rPr>
      </w:pPr>
      <w:r w:rsidRPr="000374F4">
        <w:rPr>
          <w:b/>
          <w:sz w:val="28"/>
          <w:szCs w:val="28"/>
        </w:rPr>
        <w:t>ПРИКАЗ</w:t>
      </w:r>
    </w:p>
    <w:p w14:paraId="31E4C72D" w14:textId="3B8A59BC" w:rsidR="008E6000" w:rsidRPr="000374F4" w:rsidRDefault="008E6000" w:rsidP="008E6000">
      <w:pPr>
        <w:pStyle w:val="Normal"/>
        <w:spacing w:before="0" w:afterAutospacing="1"/>
        <w:rPr>
          <w:rFonts w:ascii="ParsekCTT" w:hAnsi="ParsekCTT"/>
          <w:b/>
        </w:rPr>
      </w:pPr>
      <w:r>
        <w:rPr>
          <w:rFonts w:ascii="ParsekCTT" w:hAnsi="ParsekCTT"/>
        </w:rPr>
        <w:t>20.12</w:t>
      </w:r>
      <w:r w:rsidRPr="000374F4">
        <w:rPr>
          <w:rFonts w:ascii="ParsekCTT" w:hAnsi="ParsekCTT"/>
        </w:rPr>
        <w:t>.2019</w:t>
      </w:r>
      <w:r w:rsidRPr="000374F4">
        <w:tab/>
      </w:r>
      <w:r w:rsidRPr="000374F4">
        <w:tab/>
      </w:r>
      <w:r>
        <w:t xml:space="preserve">                           </w:t>
      </w:r>
      <w:r w:rsidRPr="000374F4">
        <w:t xml:space="preserve"> </w:t>
      </w:r>
      <w:r>
        <w:t>Санкт-Петербург</w:t>
      </w:r>
      <w:r w:rsidRPr="000374F4">
        <w:t xml:space="preserve"> </w:t>
      </w:r>
      <w:r w:rsidRPr="000374F4">
        <w:tab/>
      </w:r>
      <w:r w:rsidRPr="000374F4">
        <w:tab/>
      </w:r>
      <w:r>
        <w:t xml:space="preserve">                                      </w:t>
      </w:r>
      <w:r w:rsidRPr="000374F4">
        <w:t xml:space="preserve">№ </w:t>
      </w:r>
      <w:r>
        <w:rPr>
          <w:rFonts w:ascii="ParsekCTT" w:hAnsi="ParsekCTT"/>
        </w:rPr>
        <w:t>324</w:t>
      </w:r>
    </w:p>
    <w:p w14:paraId="5A743C69" w14:textId="77777777" w:rsidR="008E6000" w:rsidRDefault="008E6000" w:rsidP="008E6000">
      <w:pPr>
        <w:pStyle w:val="9"/>
        <w:spacing w:before="0"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B9DB2C" w14:textId="62FAD628" w:rsidR="008E6000" w:rsidRPr="008A46E6" w:rsidRDefault="008E6000" w:rsidP="008E6000">
      <w:pPr>
        <w:pStyle w:val="9"/>
        <w:spacing w:before="0"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подарках контрагентам</w:t>
      </w:r>
    </w:p>
    <w:p w14:paraId="2DE41B43" w14:textId="0E7086EA" w:rsidR="008E6000" w:rsidRPr="008D647B" w:rsidRDefault="008E6000" w:rsidP="008E6000">
      <w:pPr>
        <w:autoSpaceDE w:val="0"/>
        <w:autoSpaceDN w:val="0"/>
        <w:adjustRightInd w:val="0"/>
        <w:spacing w:after="100" w:afterAutospacing="1"/>
        <w:jc w:val="both"/>
        <w:rPr>
          <w:b/>
          <w:sz w:val="23"/>
          <w:szCs w:val="23"/>
        </w:rPr>
      </w:pPr>
      <w:r w:rsidRPr="008A5307">
        <w:rPr>
          <w:sz w:val="23"/>
          <w:szCs w:val="23"/>
        </w:rPr>
        <w:t xml:space="preserve">В </w:t>
      </w:r>
      <w:r>
        <w:rPr>
          <w:sz w:val="23"/>
          <w:szCs w:val="23"/>
        </w:rPr>
        <w:t>связи с приближающимися Новогодними праздниками:</w:t>
      </w:r>
    </w:p>
    <w:p w14:paraId="22F6A5D8" w14:textId="77777777" w:rsidR="008E6000" w:rsidRDefault="008E6000" w:rsidP="008E6000">
      <w:pPr>
        <w:autoSpaceDE w:val="0"/>
        <w:autoSpaceDN w:val="0"/>
        <w:adjustRightInd w:val="0"/>
        <w:spacing w:after="100" w:afterAutospacing="1"/>
        <w:jc w:val="both"/>
        <w:rPr>
          <w:sz w:val="23"/>
          <w:szCs w:val="23"/>
        </w:rPr>
      </w:pPr>
      <w:r>
        <w:rPr>
          <w:b/>
          <w:sz w:val="23"/>
          <w:szCs w:val="23"/>
        </w:rPr>
        <w:t>ПРИКАЗЫВАЮ</w:t>
      </w:r>
      <w:r w:rsidRPr="008D647B">
        <w:rPr>
          <w:sz w:val="23"/>
          <w:szCs w:val="23"/>
        </w:rPr>
        <w:t>:</w:t>
      </w:r>
    </w:p>
    <w:p w14:paraId="6B451467" w14:textId="69D84806" w:rsidR="008E6000" w:rsidRDefault="008E6000" w:rsidP="008E6000">
      <w:pPr>
        <w:autoSpaceDE w:val="0"/>
        <w:autoSpaceDN w:val="0"/>
        <w:adjustRightInd w:val="0"/>
        <w:spacing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1. Поздравить контрагентов с наступающим Новым годом путем вручения им подарков. Перечень контрагентов является приложением к настоящему приказу.</w:t>
      </w:r>
    </w:p>
    <w:p w14:paraId="542C9174" w14:textId="07AD32BB" w:rsidR="008E6000" w:rsidRDefault="008E6000" w:rsidP="008E6000">
      <w:pPr>
        <w:autoSpaceDE w:val="0"/>
        <w:autoSpaceDN w:val="0"/>
        <w:adjustRightInd w:val="0"/>
        <w:spacing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2. Выделить на приобретение подарков из средств, оставшихся после уплаты налога на прибыль, сумму, равную 60 000 руб.</w:t>
      </w:r>
    </w:p>
    <w:p w14:paraId="4CD4E77B" w14:textId="6112860A" w:rsidR="008E6000" w:rsidRDefault="008E6000" w:rsidP="008E6000">
      <w:pPr>
        <w:autoSpaceDE w:val="0"/>
        <w:autoSpaceDN w:val="0"/>
        <w:adjustRightInd w:val="0"/>
        <w:spacing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3. Стоимость подарка, предназначаемого каждому из контрагентов, не должна превышать 3 000 руб.</w:t>
      </w:r>
    </w:p>
    <w:p w14:paraId="1EC13972" w14:textId="03A06329" w:rsidR="008E6000" w:rsidRDefault="008E6000" w:rsidP="008E6000">
      <w:pPr>
        <w:autoSpaceDE w:val="0"/>
        <w:autoSpaceDN w:val="0"/>
        <w:adjustRightInd w:val="0"/>
        <w:spacing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bookmarkStart w:id="1" w:name="_Hlk9872069"/>
      <w:r>
        <w:rPr>
          <w:sz w:val="23"/>
          <w:szCs w:val="23"/>
        </w:rPr>
        <w:t>Выдачу подарков произвести в период с 23.12.2019 по 27.12.2019. Ответственным за выдачу назначить начальника службы сбыта Харитонова Е. М.</w:t>
      </w:r>
    </w:p>
    <w:p w14:paraId="3B08BBF7" w14:textId="17EBC5EE" w:rsidR="008E6000" w:rsidRDefault="00895F4A" w:rsidP="008E6000">
      <w:pPr>
        <w:autoSpaceDE w:val="0"/>
        <w:autoSpaceDN w:val="0"/>
        <w:adjustRightInd w:val="0"/>
        <w:spacing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5. Контроль за правильностью документального оформления процедуры выдачи и учета налоговых последствий дарения возложить на главного бухгалтера Семенову И. Л.</w:t>
      </w:r>
    </w:p>
    <w:bookmarkEnd w:id="1"/>
    <w:p w14:paraId="11AF4A05" w14:textId="77777777" w:rsidR="00895F4A" w:rsidRDefault="00895F4A" w:rsidP="008E6000">
      <w:pPr>
        <w:autoSpaceDE w:val="0"/>
        <w:autoSpaceDN w:val="0"/>
        <w:adjustRightInd w:val="0"/>
        <w:spacing w:after="100" w:afterAutospacing="1"/>
        <w:jc w:val="both"/>
        <w:rPr>
          <w:sz w:val="23"/>
          <w:szCs w:val="23"/>
        </w:rPr>
      </w:pPr>
    </w:p>
    <w:p w14:paraId="75C58322" w14:textId="4D6BE143" w:rsidR="008E6000" w:rsidRDefault="00895F4A" w:rsidP="008E6000">
      <w:pPr>
        <w:autoSpaceDE w:val="0"/>
        <w:autoSpaceDN w:val="0"/>
        <w:adjustRightInd w:val="0"/>
        <w:spacing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Приложение: Перечень контрагентов, подлежащих поздравлению в связи с наступлением 2020 года.</w:t>
      </w:r>
    </w:p>
    <w:p w14:paraId="00C574D5" w14:textId="77777777" w:rsidR="00895F4A" w:rsidRDefault="00895F4A" w:rsidP="008E6000">
      <w:pPr>
        <w:autoSpaceDE w:val="0"/>
        <w:autoSpaceDN w:val="0"/>
        <w:adjustRightInd w:val="0"/>
        <w:spacing w:after="100" w:afterAutospacing="1"/>
        <w:jc w:val="both"/>
        <w:rPr>
          <w:sz w:val="23"/>
          <w:szCs w:val="23"/>
        </w:rPr>
      </w:pPr>
    </w:p>
    <w:p w14:paraId="35449C73" w14:textId="7E814AE5" w:rsidR="008E6000" w:rsidRPr="003D7230" w:rsidRDefault="008E6000" w:rsidP="008E6000">
      <w:pPr>
        <w:spacing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Д</w:t>
      </w:r>
      <w:r w:rsidRPr="003D7230">
        <w:rPr>
          <w:sz w:val="23"/>
          <w:szCs w:val="23"/>
        </w:rPr>
        <w:t xml:space="preserve">иректор                             </w:t>
      </w:r>
      <w:r>
        <w:rPr>
          <w:sz w:val="23"/>
          <w:szCs w:val="23"/>
        </w:rPr>
        <w:t xml:space="preserve"> </w:t>
      </w:r>
      <w:r w:rsidRPr="003D7230">
        <w:rPr>
          <w:sz w:val="23"/>
          <w:szCs w:val="23"/>
        </w:rPr>
        <w:t xml:space="preserve">   </w:t>
      </w:r>
      <w:r w:rsidR="00895F4A">
        <w:rPr>
          <w:sz w:val="23"/>
          <w:szCs w:val="23"/>
        </w:rPr>
        <w:t xml:space="preserve">    </w:t>
      </w:r>
      <w:r w:rsidRPr="003D7230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 </w:t>
      </w:r>
      <w:r w:rsidR="00895F4A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       </w:t>
      </w:r>
      <w:r w:rsidR="00895F4A">
        <w:rPr>
          <w:i/>
          <w:sz w:val="23"/>
          <w:szCs w:val="23"/>
        </w:rPr>
        <w:t>Егоров</w:t>
      </w:r>
      <w:r>
        <w:rPr>
          <w:sz w:val="23"/>
          <w:szCs w:val="23"/>
        </w:rPr>
        <w:t xml:space="preserve">                                    </w:t>
      </w:r>
      <w:r w:rsidRPr="003D7230">
        <w:rPr>
          <w:sz w:val="23"/>
          <w:szCs w:val="23"/>
        </w:rPr>
        <w:t xml:space="preserve">                  </w:t>
      </w:r>
      <w:proofErr w:type="spellStart"/>
      <w:r w:rsidR="00895F4A">
        <w:rPr>
          <w:sz w:val="23"/>
          <w:szCs w:val="23"/>
        </w:rPr>
        <w:t>Егоров</w:t>
      </w:r>
      <w:proofErr w:type="spellEnd"/>
      <w:r w:rsidR="00895F4A">
        <w:rPr>
          <w:sz w:val="23"/>
          <w:szCs w:val="23"/>
        </w:rPr>
        <w:t xml:space="preserve"> П. М. </w:t>
      </w:r>
      <w:r>
        <w:rPr>
          <w:sz w:val="23"/>
          <w:szCs w:val="23"/>
        </w:rPr>
        <w:t xml:space="preserve"> </w:t>
      </w:r>
    </w:p>
    <w:p w14:paraId="2432AD3D" w14:textId="77777777" w:rsidR="008E6000" w:rsidRDefault="008E6000" w:rsidP="008E6000">
      <w:pPr>
        <w:spacing w:after="100" w:afterAutospacing="1"/>
        <w:jc w:val="both"/>
        <w:rPr>
          <w:sz w:val="23"/>
          <w:szCs w:val="23"/>
        </w:rPr>
      </w:pPr>
    </w:p>
    <w:p w14:paraId="472CBF3F" w14:textId="77777777" w:rsidR="008E6000" w:rsidRPr="003D7230" w:rsidRDefault="008E6000" w:rsidP="008E6000">
      <w:pPr>
        <w:spacing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С приказом ознакомлены:</w:t>
      </w:r>
    </w:p>
    <w:p w14:paraId="1AB1B5AC" w14:textId="79EFE8D0" w:rsidR="008E6000" w:rsidRDefault="008E6000" w:rsidP="008E6000">
      <w:pPr>
        <w:spacing w:after="100" w:afterAutospacing="1"/>
        <w:contextualSpacing/>
        <w:jc w:val="both"/>
        <w:rPr>
          <w:sz w:val="23"/>
          <w:szCs w:val="23"/>
        </w:rPr>
      </w:pPr>
      <w:r w:rsidRPr="003D7230">
        <w:rPr>
          <w:sz w:val="23"/>
          <w:szCs w:val="23"/>
        </w:rPr>
        <w:t>Главный бухгалтер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</w:t>
      </w:r>
      <w:r>
        <w:rPr>
          <w:sz w:val="23"/>
          <w:szCs w:val="23"/>
        </w:rPr>
        <w:tab/>
      </w:r>
      <w:r w:rsidR="00895F4A">
        <w:rPr>
          <w:i/>
          <w:sz w:val="23"/>
          <w:szCs w:val="23"/>
        </w:rPr>
        <w:t>Семенова</w:t>
      </w:r>
      <w:r>
        <w:rPr>
          <w:sz w:val="23"/>
          <w:szCs w:val="23"/>
        </w:rPr>
        <w:tab/>
      </w:r>
      <w:r>
        <w:rPr>
          <w:b/>
        </w:rPr>
        <w:tab/>
        <w:t xml:space="preserve">                              </w:t>
      </w:r>
      <w:r w:rsidR="00895F4A">
        <w:rPr>
          <w:sz w:val="23"/>
          <w:szCs w:val="23"/>
        </w:rPr>
        <w:t>Семенова И. Л.</w:t>
      </w:r>
    </w:p>
    <w:p w14:paraId="2E933C89" w14:textId="258B3DB2" w:rsidR="008E6000" w:rsidRPr="003D7230" w:rsidRDefault="00895F4A" w:rsidP="008E6000">
      <w:pPr>
        <w:spacing w:after="100" w:afterAutospacing="1"/>
        <w:contextualSpacing/>
        <w:jc w:val="right"/>
        <w:rPr>
          <w:sz w:val="23"/>
          <w:szCs w:val="23"/>
        </w:rPr>
      </w:pPr>
      <w:bookmarkStart w:id="2" w:name="_Hlk9872136"/>
      <w:r>
        <w:rPr>
          <w:sz w:val="23"/>
          <w:szCs w:val="23"/>
        </w:rPr>
        <w:t>20.12</w:t>
      </w:r>
      <w:r w:rsidR="008E6000">
        <w:rPr>
          <w:sz w:val="23"/>
          <w:szCs w:val="23"/>
        </w:rPr>
        <w:t>.2019</w:t>
      </w:r>
    </w:p>
    <w:bookmarkEnd w:id="2"/>
    <w:p w14:paraId="61861E52" w14:textId="3382A0FA" w:rsidR="008E6000" w:rsidRDefault="008E6000" w:rsidP="008E6000">
      <w:pPr>
        <w:spacing w:after="100" w:afterAutospacing="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Начальник </w:t>
      </w:r>
      <w:r w:rsidR="00895F4A">
        <w:rPr>
          <w:sz w:val="23"/>
          <w:szCs w:val="23"/>
        </w:rPr>
        <w:t>службы сбыта</w:t>
      </w:r>
      <w:r w:rsidRPr="008D647B">
        <w:rPr>
          <w:sz w:val="23"/>
          <w:szCs w:val="23"/>
        </w:rPr>
        <w:tab/>
      </w:r>
      <w:r w:rsidRPr="008D647B">
        <w:rPr>
          <w:sz w:val="23"/>
          <w:szCs w:val="23"/>
        </w:rPr>
        <w:tab/>
      </w:r>
      <w:r w:rsidRPr="008D647B">
        <w:rPr>
          <w:sz w:val="23"/>
          <w:szCs w:val="23"/>
        </w:rPr>
        <w:tab/>
      </w:r>
      <w:r w:rsidR="00895F4A">
        <w:rPr>
          <w:i/>
          <w:sz w:val="23"/>
          <w:szCs w:val="23"/>
        </w:rPr>
        <w:t>Харитонов</w:t>
      </w:r>
      <w:r w:rsidRPr="008D647B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</w:t>
      </w:r>
      <w:r w:rsidR="00895F4A">
        <w:rPr>
          <w:sz w:val="23"/>
          <w:szCs w:val="23"/>
        </w:rPr>
        <w:t>Харитонов Е. М.</w:t>
      </w:r>
    </w:p>
    <w:p w14:paraId="34FA20B5" w14:textId="77777777" w:rsidR="00895F4A" w:rsidRPr="003D7230" w:rsidRDefault="00895F4A" w:rsidP="00895F4A">
      <w:pPr>
        <w:spacing w:after="100" w:afterAutospacing="1"/>
        <w:contextualSpacing/>
        <w:jc w:val="right"/>
        <w:rPr>
          <w:sz w:val="23"/>
          <w:szCs w:val="23"/>
        </w:rPr>
      </w:pPr>
      <w:r>
        <w:rPr>
          <w:sz w:val="23"/>
          <w:szCs w:val="23"/>
        </w:rPr>
        <w:t>20.12.2019</w:t>
      </w:r>
      <w:bookmarkEnd w:id="0"/>
    </w:p>
    <w:sectPr w:rsidR="00895F4A" w:rsidRPr="003D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rsek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08"/>
    <w:rsid w:val="00146108"/>
    <w:rsid w:val="00713C5B"/>
    <w:rsid w:val="00895F4A"/>
    <w:rsid w:val="008E6000"/>
    <w:rsid w:val="00A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26AB"/>
  <w15:chartTrackingRefBased/>
  <w15:docId w15:val="{4DDD9E22-D910-4304-BE9E-C5595A5C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E60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E6000"/>
    <w:rPr>
      <w:rFonts w:ascii="Arial" w:eastAsia="Times New Roman" w:hAnsi="Arial" w:cs="Arial"/>
      <w:lang w:eastAsia="ru-RU"/>
    </w:rPr>
  </w:style>
  <w:style w:type="paragraph" w:customStyle="1" w:styleId="Normal">
    <w:name w:val="Normal"/>
    <w:rsid w:val="008E600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2019-12-16T21:48:00Z</dcterms:created>
  <dcterms:modified xsi:type="dcterms:W3CDTF">2019-12-16T22:12:00Z</dcterms:modified>
</cp:coreProperties>
</file>