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2" w:rsidRPr="00FA28A3" w:rsidRDefault="003F0A92" w:rsidP="003F0A92">
      <w:pPr>
        <w:jc w:val="center"/>
        <w:rPr>
          <w:rFonts w:ascii="Arial Narrow" w:hAnsi="Arial Narrow" w:cs="Arial"/>
          <w:b/>
          <w:sz w:val="28"/>
          <w:szCs w:val="28"/>
        </w:rPr>
      </w:pPr>
      <w:r w:rsidRPr="00FA28A3">
        <w:rPr>
          <w:rFonts w:ascii="Arial Narrow" w:hAnsi="Arial Narrow" w:cs="Arial"/>
          <w:b/>
          <w:sz w:val="28"/>
          <w:szCs w:val="28"/>
        </w:rPr>
        <w:t>Акционерное общество «Концерн современных технологий»</w:t>
      </w:r>
    </w:p>
    <w:p w:rsidR="003F0A92" w:rsidRPr="00FA28A3" w:rsidRDefault="003F0A92" w:rsidP="003F0A92">
      <w:pPr>
        <w:jc w:val="center"/>
        <w:rPr>
          <w:rFonts w:ascii="Arial Narrow" w:hAnsi="Arial Narrow" w:cs="Arial"/>
          <w:b/>
          <w:sz w:val="28"/>
          <w:szCs w:val="28"/>
        </w:rPr>
      </w:pPr>
      <w:r w:rsidRPr="00FA28A3">
        <w:rPr>
          <w:rFonts w:ascii="Arial Narrow" w:hAnsi="Arial Narrow" w:cs="Arial"/>
          <w:b/>
          <w:sz w:val="28"/>
          <w:szCs w:val="28"/>
        </w:rPr>
        <w:t>(АО «КСТ»)</w:t>
      </w: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</w:p>
    <w:p w:rsidR="003F0A92" w:rsidRDefault="003F0A92" w:rsidP="003F0A92">
      <w:pPr>
        <w:rPr>
          <w:rFonts w:ascii="Arial Narrow" w:hAnsi="Arial Narrow" w:cs="Arial"/>
          <w:szCs w:val="24"/>
        </w:rPr>
      </w:pP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Приказ</w:t>
      </w: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  <w:proofErr w:type="gramStart"/>
      <w:r w:rsidRPr="00FA28A3">
        <w:rPr>
          <w:rFonts w:ascii="Arial Narrow" w:hAnsi="Arial Narrow" w:cs="Arial"/>
          <w:szCs w:val="24"/>
        </w:rPr>
        <w:t>от</w:t>
      </w:r>
      <w:proofErr w:type="gramEnd"/>
      <w:r w:rsidRPr="00FA28A3">
        <w:rPr>
          <w:rFonts w:ascii="Arial Narrow" w:hAnsi="Arial Narrow" w:cs="Arial"/>
          <w:szCs w:val="24"/>
        </w:rPr>
        <w:t xml:space="preserve"> 23.03.2020 № КСТ33/9</w:t>
      </w:r>
    </w:p>
    <w:p w:rsidR="003F0A92" w:rsidRDefault="003F0A92" w:rsidP="003F0A92">
      <w:p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О переводе на дистанционную работу</w:t>
      </w: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  <w:bookmarkStart w:id="0" w:name="_GoBack"/>
      <w:bookmarkEnd w:id="0"/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В связи с распространением на территории РФ вируса COVID-19 и опасностью заражения данной болезнью работников АО «КСТ»</w:t>
      </w: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ПРИКАЗЫВАЮ:</w:t>
      </w:r>
    </w:p>
    <w:p w:rsidR="003F0A92" w:rsidRPr="00FA28A3" w:rsidRDefault="003F0A92" w:rsidP="003F0A92">
      <w:pPr>
        <w:pStyle w:val="a3"/>
        <w:numPr>
          <w:ilvl w:val="0"/>
          <w:numId w:val="1"/>
        </w:num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Перевести на дистанционную работу с 24.03.2020 по 15.05.2020 следующих работников:</w:t>
      </w:r>
    </w:p>
    <w:p w:rsidR="003F0A92" w:rsidRPr="00FA28A3" w:rsidRDefault="003F0A92" w:rsidP="003F0A92">
      <w:pPr>
        <w:pStyle w:val="a3"/>
        <w:numPr>
          <w:ilvl w:val="0"/>
          <w:numId w:val="2"/>
        </w:numPr>
        <w:rPr>
          <w:rFonts w:ascii="Arial Narrow" w:hAnsi="Arial Narrow" w:cs="Arial"/>
          <w:szCs w:val="24"/>
        </w:rPr>
      </w:pPr>
      <w:proofErr w:type="gramStart"/>
      <w:r w:rsidRPr="00FA28A3">
        <w:rPr>
          <w:rFonts w:ascii="Arial Narrow" w:hAnsi="Arial Narrow" w:cs="Arial"/>
          <w:szCs w:val="24"/>
        </w:rPr>
        <w:t>главного</w:t>
      </w:r>
      <w:proofErr w:type="gramEnd"/>
      <w:r w:rsidRPr="00FA28A3">
        <w:rPr>
          <w:rFonts w:ascii="Arial Narrow" w:hAnsi="Arial Narrow" w:cs="Arial"/>
          <w:szCs w:val="24"/>
        </w:rPr>
        <w:t xml:space="preserve"> бухгалтера Морозова А.</w:t>
      </w:r>
      <w:r>
        <w:rPr>
          <w:rFonts w:ascii="Arial Narrow" w:hAnsi="Arial Narrow" w:cs="Arial"/>
          <w:szCs w:val="24"/>
        </w:rPr>
        <w:t xml:space="preserve"> </w:t>
      </w:r>
      <w:r w:rsidRPr="00FA28A3">
        <w:rPr>
          <w:rFonts w:ascii="Arial Narrow" w:hAnsi="Arial Narrow" w:cs="Arial"/>
          <w:szCs w:val="24"/>
        </w:rPr>
        <w:t>В.;</w:t>
      </w:r>
    </w:p>
    <w:p w:rsidR="003F0A92" w:rsidRPr="00FA28A3" w:rsidRDefault="003F0A92" w:rsidP="003F0A92">
      <w:pPr>
        <w:pStyle w:val="a3"/>
        <w:numPr>
          <w:ilvl w:val="0"/>
          <w:numId w:val="2"/>
        </w:numPr>
        <w:rPr>
          <w:rFonts w:ascii="Arial Narrow" w:hAnsi="Arial Narrow" w:cs="Arial"/>
          <w:szCs w:val="24"/>
        </w:rPr>
      </w:pPr>
      <w:proofErr w:type="gramStart"/>
      <w:r w:rsidRPr="00FA28A3">
        <w:rPr>
          <w:rFonts w:ascii="Arial Narrow" w:hAnsi="Arial Narrow" w:cs="Arial"/>
          <w:szCs w:val="24"/>
        </w:rPr>
        <w:t>бухгалтера</w:t>
      </w:r>
      <w:proofErr w:type="gramEnd"/>
      <w:r w:rsidRPr="00FA28A3">
        <w:rPr>
          <w:rFonts w:ascii="Arial Narrow" w:hAnsi="Arial Narrow" w:cs="Arial"/>
          <w:szCs w:val="24"/>
        </w:rPr>
        <w:t xml:space="preserve"> Пименову А.</w:t>
      </w:r>
      <w:r>
        <w:rPr>
          <w:rFonts w:ascii="Arial Narrow" w:hAnsi="Arial Narrow" w:cs="Arial"/>
          <w:szCs w:val="24"/>
        </w:rPr>
        <w:t xml:space="preserve"> </w:t>
      </w:r>
      <w:r w:rsidRPr="00FA28A3">
        <w:rPr>
          <w:rFonts w:ascii="Arial Narrow" w:hAnsi="Arial Narrow" w:cs="Arial"/>
          <w:szCs w:val="24"/>
        </w:rPr>
        <w:t>А.;</w:t>
      </w:r>
    </w:p>
    <w:p w:rsidR="003F0A92" w:rsidRPr="00FA28A3" w:rsidRDefault="003F0A92" w:rsidP="003F0A92">
      <w:pPr>
        <w:pStyle w:val="a3"/>
        <w:numPr>
          <w:ilvl w:val="0"/>
          <w:numId w:val="2"/>
        </w:numPr>
        <w:rPr>
          <w:rFonts w:ascii="Arial Narrow" w:hAnsi="Arial Narrow" w:cs="Arial"/>
          <w:szCs w:val="24"/>
        </w:rPr>
      </w:pPr>
      <w:proofErr w:type="gramStart"/>
      <w:r w:rsidRPr="00FA28A3">
        <w:rPr>
          <w:rFonts w:ascii="Arial Narrow" w:hAnsi="Arial Narrow" w:cs="Arial"/>
          <w:szCs w:val="24"/>
        </w:rPr>
        <w:t>экономиста</w:t>
      </w:r>
      <w:proofErr w:type="gramEnd"/>
      <w:r w:rsidRPr="00FA28A3">
        <w:rPr>
          <w:rFonts w:ascii="Arial Narrow" w:hAnsi="Arial Narrow" w:cs="Arial"/>
          <w:szCs w:val="24"/>
        </w:rPr>
        <w:t xml:space="preserve"> Петрову Е.</w:t>
      </w:r>
      <w:r>
        <w:rPr>
          <w:rFonts w:ascii="Arial Narrow" w:hAnsi="Arial Narrow" w:cs="Arial"/>
          <w:szCs w:val="24"/>
        </w:rPr>
        <w:t xml:space="preserve"> </w:t>
      </w:r>
      <w:r w:rsidRPr="00FA28A3">
        <w:rPr>
          <w:rFonts w:ascii="Arial Narrow" w:hAnsi="Arial Narrow" w:cs="Arial"/>
          <w:szCs w:val="24"/>
        </w:rPr>
        <w:t>В.;</w:t>
      </w:r>
    </w:p>
    <w:p w:rsidR="003F0A92" w:rsidRPr="00FA28A3" w:rsidRDefault="003F0A92" w:rsidP="003F0A92">
      <w:pPr>
        <w:pStyle w:val="a3"/>
        <w:numPr>
          <w:ilvl w:val="0"/>
          <w:numId w:val="2"/>
        </w:numPr>
        <w:rPr>
          <w:rFonts w:ascii="Arial Narrow" w:hAnsi="Arial Narrow" w:cs="Arial"/>
          <w:szCs w:val="24"/>
        </w:rPr>
      </w:pPr>
      <w:proofErr w:type="gramStart"/>
      <w:r w:rsidRPr="00FA28A3">
        <w:rPr>
          <w:rFonts w:ascii="Arial Narrow" w:hAnsi="Arial Narrow" w:cs="Arial"/>
          <w:szCs w:val="24"/>
        </w:rPr>
        <w:t>менеджера</w:t>
      </w:r>
      <w:proofErr w:type="gramEnd"/>
      <w:r w:rsidRPr="00FA28A3">
        <w:rPr>
          <w:rFonts w:ascii="Arial Narrow" w:hAnsi="Arial Narrow" w:cs="Arial"/>
          <w:szCs w:val="24"/>
        </w:rPr>
        <w:t xml:space="preserve"> по продажам Шушаркину Л.</w:t>
      </w:r>
      <w:r>
        <w:rPr>
          <w:rFonts w:ascii="Arial Narrow" w:hAnsi="Arial Narrow" w:cs="Arial"/>
          <w:szCs w:val="24"/>
        </w:rPr>
        <w:t xml:space="preserve"> </w:t>
      </w:r>
      <w:r w:rsidRPr="00FA28A3">
        <w:rPr>
          <w:rFonts w:ascii="Arial Narrow" w:hAnsi="Arial Narrow" w:cs="Arial"/>
          <w:szCs w:val="24"/>
        </w:rPr>
        <w:t>В.;</w:t>
      </w:r>
    </w:p>
    <w:p w:rsidR="003F0A92" w:rsidRPr="00FA28A3" w:rsidRDefault="003F0A92" w:rsidP="003F0A92">
      <w:pPr>
        <w:pStyle w:val="a3"/>
        <w:numPr>
          <w:ilvl w:val="0"/>
          <w:numId w:val="2"/>
        </w:numPr>
        <w:rPr>
          <w:rFonts w:ascii="Arial Narrow" w:hAnsi="Arial Narrow" w:cs="Arial"/>
          <w:szCs w:val="24"/>
        </w:rPr>
      </w:pPr>
      <w:proofErr w:type="gramStart"/>
      <w:r w:rsidRPr="00FA28A3">
        <w:rPr>
          <w:rFonts w:ascii="Arial Narrow" w:hAnsi="Arial Narrow" w:cs="Arial"/>
          <w:szCs w:val="24"/>
        </w:rPr>
        <w:t>ведущего</w:t>
      </w:r>
      <w:proofErr w:type="gramEnd"/>
      <w:r w:rsidRPr="00FA28A3">
        <w:rPr>
          <w:rFonts w:ascii="Arial Narrow" w:hAnsi="Arial Narrow" w:cs="Arial"/>
          <w:szCs w:val="24"/>
        </w:rPr>
        <w:t xml:space="preserve"> юрисконсульта Баранову Н.</w:t>
      </w:r>
      <w:r>
        <w:rPr>
          <w:rFonts w:ascii="Arial Narrow" w:hAnsi="Arial Narrow" w:cs="Arial"/>
          <w:szCs w:val="24"/>
        </w:rPr>
        <w:t xml:space="preserve"> </w:t>
      </w:r>
      <w:r w:rsidRPr="00FA28A3">
        <w:rPr>
          <w:rFonts w:ascii="Arial Narrow" w:hAnsi="Arial Narrow" w:cs="Arial"/>
          <w:szCs w:val="24"/>
        </w:rPr>
        <w:t>С.;</w:t>
      </w:r>
    </w:p>
    <w:p w:rsidR="003F0A92" w:rsidRPr="00FA28A3" w:rsidRDefault="003F0A92" w:rsidP="003F0A92">
      <w:pPr>
        <w:pStyle w:val="a3"/>
        <w:numPr>
          <w:ilvl w:val="0"/>
          <w:numId w:val="2"/>
        </w:numPr>
        <w:rPr>
          <w:rFonts w:ascii="Arial Narrow" w:hAnsi="Arial Narrow" w:cs="Arial"/>
          <w:szCs w:val="24"/>
        </w:rPr>
      </w:pPr>
      <w:proofErr w:type="gramStart"/>
      <w:r w:rsidRPr="00FA28A3">
        <w:rPr>
          <w:rFonts w:ascii="Arial Narrow" w:hAnsi="Arial Narrow" w:cs="Arial"/>
          <w:szCs w:val="24"/>
        </w:rPr>
        <w:t>юрисконсульта</w:t>
      </w:r>
      <w:proofErr w:type="gramEnd"/>
      <w:r w:rsidRPr="00FA28A3">
        <w:rPr>
          <w:rFonts w:ascii="Arial Narrow" w:hAnsi="Arial Narrow" w:cs="Arial"/>
          <w:szCs w:val="24"/>
        </w:rPr>
        <w:t xml:space="preserve"> Орлова Н.</w:t>
      </w:r>
      <w:r>
        <w:rPr>
          <w:rFonts w:ascii="Arial Narrow" w:hAnsi="Arial Narrow" w:cs="Arial"/>
          <w:szCs w:val="24"/>
        </w:rPr>
        <w:t xml:space="preserve"> </w:t>
      </w:r>
      <w:r w:rsidRPr="00FA28A3">
        <w:rPr>
          <w:rFonts w:ascii="Arial Narrow" w:hAnsi="Arial Narrow" w:cs="Arial"/>
          <w:szCs w:val="24"/>
        </w:rPr>
        <w:t>Н.</w:t>
      </w:r>
    </w:p>
    <w:p w:rsidR="003F0A92" w:rsidRPr="00FA28A3" w:rsidRDefault="003F0A92" w:rsidP="003F0A92">
      <w:pPr>
        <w:pStyle w:val="a3"/>
        <w:numPr>
          <w:ilvl w:val="0"/>
          <w:numId w:val="1"/>
        </w:num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Сохранить за работниками обязанности по выполнению их трудовых функций в полном объеме без изменения структурных подразделений, должностей и окладов.</w:t>
      </w:r>
    </w:p>
    <w:p w:rsidR="003F0A92" w:rsidRPr="00FA28A3" w:rsidRDefault="003F0A92" w:rsidP="003F0A92">
      <w:pPr>
        <w:pStyle w:val="a3"/>
        <w:numPr>
          <w:ilvl w:val="0"/>
          <w:numId w:val="1"/>
        </w:num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Начальнику отдела кадров Астафьевой О.</w:t>
      </w:r>
      <w:r>
        <w:rPr>
          <w:rFonts w:ascii="Arial Narrow" w:hAnsi="Arial Narrow" w:cs="Arial"/>
          <w:szCs w:val="24"/>
        </w:rPr>
        <w:t xml:space="preserve"> </w:t>
      </w:r>
      <w:r w:rsidRPr="00FA28A3">
        <w:rPr>
          <w:rFonts w:ascii="Arial Narrow" w:hAnsi="Arial Narrow" w:cs="Arial"/>
          <w:szCs w:val="24"/>
        </w:rPr>
        <w:t>Ю. заключить дополнительные соглашения к трудовым договорам с работниками в связи с установлением режима дистанционной работы.</w:t>
      </w:r>
    </w:p>
    <w:p w:rsidR="003F0A92" w:rsidRPr="00FA28A3" w:rsidRDefault="003F0A92" w:rsidP="003F0A92">
      <w:pPr>
        <w:pStyle w:val="a3"/>
        <w:numPr>
          <w:ilvl w:val="0"/>
          <w:numId w:val="1"/>
        </w:num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Начальнику отдела информационных технологий Галанину П.А. обеспечить удаленный доступ работников к их рабочим компьютерам в период дистанционной работы.</w:t>
      </w:r>
    </w:p>
    <w:p w:rsidR="003F0A92" w:rsidRPr="00FA28A3" w:rsidRDefault="003F0A92" w:rsidP="003F0A92">
      <w:pPr>
        <w:pStyle w:val="a3"/>
        <w:numPr>
          <w:ilvl w:val="0"/>
          <w:numId w:val="1"/>
        </w:num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Контроль за исполнением настоящего приказа оставляю за собой.</w:t>
      </w: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 xml:space="preserve">Директор                                                               </w:t>
      </w:r>
      <w:r w:rsidRPr="00FA28A3">
        <w:rPr>
          <w:rFonts w:ascii="Arial Narrow" w:hAnsi="Arial Narrow" w:cs="Arial"/>
          <w:i/>
          <w:color w:val="0070C0"/>
          <w:szCs w:val="24"/>
        </w:rPr>
        <w:t>Денисов</w:t>
      </w:r>
      <w:r w:rsidRPr="00FA28A3">
        <w:rPr>
          <w:rFonts w:ascii="Arial Narrow" w:hAnsi="Arial Narrow" w:cs="Arial"/>
          <w:szCs w:val="24"/>
        </w:rPr>
        <w:t xml:space="preserve">                                                   И.</w:t>
      </w:r>
      <w:r>
        <w:rPr>
          <w:rFonts w:ascii="Arial Narrow" w:hAnsi="Arial Narrow" w:cs="Arial"/>
          <w:szCs w:val="24"/>
        </w:rPr>
        <w:t xml:space="preserve"> </w:t>
      </w:r>
      <w:r w:rsidRPr="00FA28A3">
        <w:rPr>
          <w:rFonts w:ascii="Arial Narrow" w:hAnsi="Arial Narrow" w:cs="Arial"/>
          <w:szCs w:val="24"/>
        </w:rPr>
        <w:t>В. Денисов</w:t>
      </w: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С приказом ознакомлены:</w:t>
      </w:r>
    </w:p>
    <w:p w:rsidR="003F0A92" w:rsidRPr="00FA28A3" w:rsidRDefault="003F0A92" w:rsidP="003F0A92">
      <w:pPr>
        <w:rPr>
          <w:rFonts w:ascii="Arial Narrow" w:hAnsi="Arial Narrow" w:cs="Arial"/>
          <w:i/>
          <w:color w:val="0070C0"/>
          <w:szCs w:val="24"/>
        </w:rPr>
      </w:pPr>
      <w:r w:rsidRPr="00FA28A3">
        <w:rPr>
          <w:rFonts w:ascii="Arial Narrow" w:hAnsi="Arial Narrow" w:cs="Arial"/>
          <w:szCs w:val="24"/>
        </w:rPr>
        <w:t>О.</w:t>
      </w:r>
      <w:r>
        <w:rPr>
          <w:rFonts w:ascii="Arial Narrow" w:hAnsi="Arial Narrow" w:cs="Arial"/>
          <w:szCs w:val="24"/>
        </w:rPr>
        <w:t xml:space="preserve"> </w:t>
      </w:r>
      <w:r w:rsidRPr="00FA28A3">
        <w:rPr>
          <w:rFonts w:ascii="Arial Narrow" w:hAnsi="Arial Narrow" w:cs="Arial"/>
          <w:szCs w:val="24"/>
        </w:rPr>
        <w:t xml:space="preserve">Ю. Астафьева                                                  </w:t>
      </w:r>
      <w:proofErr w:type="spellStart"/>
      <w:r w:rsidRPr="00FA28A3">
        <w:rPr>
          <w:rFonts w:ascii="Arial Narrow" w:hAnsi="Arial Narrow" w:cs="Arial"/>
          <w:i/>
          <w:color w:val="0070C0"/>
          <w:szCs w:val="24"/>
        </w:rPr>
        <w:t>Астафьева</w:t>
      </w:r>
      <w:proofErr w:type="spellEnd"/>
    </w:p>
    <w:p w:rsidR="003F0A92" w:rsidRPr="00FA28A3" w:rsidRDefault="003F0A92" w:rsidP="003F0A92">
      <w:pPr>
        <w:rPr>
          <w:rFonts w:ascii="Arial Narrow" w:hAnsi="Arial Narrow" w:cs="Arial"/>
          <w:i/>
          <w:color w:val="0070C0"/>
          <w:szCs w:val="24"/>
        </w:rPr>
      </w:pPr>
      <w:r w:rsidRPr="00FA28A3">
        <w:rPr>
          <w:rFonts w:ascii="Arial Narrow" w:hAnsi="Arial Narrow" w:cs="Arial"/>
          <w:szCs w:val="24"/>
        </w:rPr>
        <w:t>П.</w:t>
      </w:r>
      <w:r>
        <w:rPr>
          <w:rFonts w:ascii="Arial Narrow" w:hAnsi="Arial Narrow" w:cs="Arial"/>
          <w:szCs w:val="24"/>
        </w:rPr>
        <w:t xml:space="preserve"> </w:t>
      </w:r>
      <w:r w:rsidRPr="00FA28A3">
        <w:rPr>
          <w:rFonts w:ascii="Arial Narrow" w:hAnsi="Arial Narrow" w:cs="Arial"/>
          <w:szCs w:val="24"/>
        </w:rPr>
        <w:t xml:space="preserve">А. Галанин                                                        </w:t>
      </w:r>
      <w:proofErr w:type="spellStart"/>
      <w:r w:rsidRPr="00FA28A3">
        <w:rPr>
          <w:rFonts w:ascii="Arial Narrow" w:hAnsi="Arial Narrow" w:cs="Arial"/>
          <w:i/>
          <w:color w:val="0070C0"/>
          <w:szCs w:val="24"/>
        </w:rPr>
        <w:t>Галанин</w:t>
      </w:r>
      <w:proofErr w:type="spellEnd"/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</w:p>
    <w:p w:rsidR="003F0A92" w:rsidRDefault="003F0A92" w:rsidP="003F0A92">
      <w:p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С приказом ознакомлены и на дистанционную работу согласны:</w:t>
      </w: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</w:p>
    <w:p w:rsidR="003F0A92" w:rsidRPr="00FA28A3" w:rsidRDefault="003F0A92" w:rsidP="003F0A92">
      <w:pPr>
        <w:rPr>
          <w:rFonts w:ascii="Arial Narrow" w:hAnsi="Arial Narrow" w:cs="Arial"/>
          <w:i/>
          <w:color w:val="0070C0"/>
          <w:szCs w:val="24"/>
        </w:rPr>
      </w:pPr>
      <w:r w:rsidRPr="00FA28A3">
        <w:rPr>
          <w:rFonts w:ascii="Arial Narrow" w:hAnsi="Arial Narrow" w:cs="Arial"/>
          <w:szCs w:val="24"/>
        </w:rPr>
        <w:t>А.</w:t>
      </w:r>
      <w:r>
        <w:rPr>
          <w:rFonts w:ascii="Arial Narrow" w:hAnsi="Arial Narrow" w:cs="Arial"/>
          <w:szCs w:val="24"/>
        </w:rPr>
        <w:t xml:space="preserve"> </w:t>
      </w:r>
      <w:r w:rsidRPr="00FA28A3">
        <w:rPr>
          <w:rFonts w:ascii="Arial Narrow" w:hAnsi="Arial Narrow" w:cs="Arial"/>
          <w:szCs w:val="24"/>
        </w:rPr>
        <w:t xml:space="preserve">В. Морозов                                                      </w:t>
      </w:r>
      <w:proofErr w:type="spellStart"/>
      <w:r w:rsidRPr="00FA28A3">
        <w:rPr>
          <w:rFonts w:ascii="Arial Narrow" w:hAnsi="Arial Narrow" w:cs="Arial"/>
          <w:i/>
          <w:color w:val="0070C0"/>
          <w:szCs w:val="24"/>
        </w:rPr>
        <w:t>Морозов</w:t>
      </w:r>
      <w:proofErr w:type="spellEnd"/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lastRenderedPageBreak/>
        <w:t>А.</w:t>
      </w:r>
      <w:r>
        <w:rPr>
          <w:rFonts w:ascii="Arial Narrow" w:hAnsi="Arial Narrow" w:cs="Arial"/>
          <w:szCs w:val="24"/>
        </w:rPr>
        <w:t xml:space="preserve"> </w:t>
      </w:r>
      <w:r w:rsidRPr="00FA28A3">
        <w:rPr>
          <w:rFonts w:ascii="Arial Narrow" w:hAnsi="Arial Narrow" w:cs="Arial"/>
          <w:szCs w:val="24"/>
        </w:rPr>
        <w:t xml:space="preserve">А. Пименова                                                    </w:t>
      </w:r>
      <w:proofErr w:type="spellStart"/>
      <w:r w:rsidRPr="00FA28A3">
        <w:rPr>
          <w:rFonts w:ascii="Arial Narrow" w:hAnsi="Arial Narrow" w:cs="Arial"/>
          <w:i/>
          <w:color w:val="0070C0"/>
          <w:szCs w:val="24"/>
        </w:rPr>
        <w:t>Пименова</w:t>
      </w:r>
      <w:proofErr w:type="spellEnd"/>
    </w:p>
    <w:p w:rsidR="003F0A92" w:rsidRPr="00FA28A3" w:rsidRDefault="003F0A92" w:rsidP="003F0A92">
      <w:pPr>
        <w:rPr>
          <w:rFonts w:ascii="Arial Narrow" w:hAnsi="Arial Narrow" w:cs="Arial"/>
          <w:i/>
          <w:color w:val="0070C0"/>
          <w:szCs w:val="24"/>
        </w:rPr>
      </w:pPr>
      <w:r w:rsidRPr="00FA28A3">
        <w:rPr>
          <w:rFonts w:ascii="Arial Narrow" w:hAnsi="Arial Narrow" w:cs="Arial"/>
          <w:szCs w:val="24"/>
        </w:rPr>
        <w:t>Е.</w:t>
      </w:r>
      <w:r>
        <w:rPr>
          <w:rFonts w:ascii="Arial Narrow" w:hAnsi="Arial Narrow" w:cs="Arial"/>
          <w:szCs w:val="24"/>
        </w:rPr>
        <w:t xml:space="preserve"> </w:t>
      </w:r>
      <w:r w:rsidRPr="00FA28A3">
        <w:rPr>
          <w:rFonts w:ascii="Arial Narrow" w:hAnsi="Arial Narrow" w:cs="Arial"/>
          <w:szCs w:val="24"/>
        </w:rPr>
        <w:t xml:space="preserve">В. Петрова                                                       </w:t>
      </w:r>
      <w:proofErr w:type="spellStart"/>
      <w:r w:rsidRPr="00FA28A3">
        <w:rPr>
          <w:rFonts w:ascii="Arial Narrow" w:hAnsi="Arial Narrow" w:cs="Arial"/>
          <w:i/>
          <w:color w:val="0070C0"/>
          <w:szCs w:val="24"/>
        </w:rPr>
        <w:t>Петрова</w:t>
      </w:r>
      <w:proofErr w:type="spellEnd"/>
    </w:p>
    <w:p w:rsidR="003F0A92" w:rsidRPr="00FA28A3" w:rsidRDefault="003F0A92" w:rsidP="003F0A92">
      <w:pPr>
        <w:rPr>
          <w:rFonts w:ascii="Arial Narrow" w:hAnsi="Arial Narrow" w:cs="Arial"/>
          <w:i/>
          <w:color w:val="0070C0"/>
          <w:szCs w:val="24"/>
        </w:rPr>
      </w:pPr>
      <w:r w:rsidRPr="00FA28A3">
        <w:rPr>
          <w:rFonts w:ascii="Arial Narrow" w:hAnsi="Arial Narrow" w:cs="Arial"/>
          <w:szCs w:val="24"/>
        </w:rPr>
        <w:t>Л.</w:t>
      </w:r>
      <w:r>
        <w:rPr>
          <w:rFonts w:ascii="Arial Narrow" w:hAnsi="Arial Narrow" w:cs="Arial"/>
          <w:szCs w:val="24"/>
        </w:rPr>
        <w:t xml:space="preserve"> </w:t>
      </w:r>
      <w:r w:rsidRPr="00FA28A3">
        <w:rPr>
          <w:rFonts w:ascii="Arial Narrow" w:hAnsi="Arial Narrow" w:cs="Arial"/>
          <w:szCs w:val="24"/>
        </w:rPr>
        <w:t xml:space="preserve">В. Шушаркина                                                 </w:t>
      </w:r>
      <w:proofErr w:type="spellStart"/>
      <w:r w:rsidRPr="00FA28A3">
        <w:rPr>
          <w:rFonts w:ascii="Arial Narrow" w:hAnsi="Arial Narrow" w:cs="Arial"/>
          <w:i/>
          <w:color w:val="0070C0"/>
          <w:szCs w:val="24"/>
        </w:rPr>
        <w:t>Шушаркина</w:t>
      </w:r>
      <w:proofErr w:type="spellEnd"/>
    </w:p>
    <w:p w:rsidR="003F0A92" w:rsidRPr="00FA28A3" w:rsidRDefault="003F0A92" w:rsidP="003F0A92">
      <w:pPr>
        <w:rPr>
          <w:rFonts w:ascii="Arial Narrow" w:hAnsi="Arial Narrow" w:cs="Arial"/>
          <w:i/>
          <w:color w:val="0070C0"/>
          <w:szCs w:val="24"/>
        </w:rPr>
      </w:pPr>
      <w:r w:rsidRPr="00FA28A3">
        <w:rPr>
          <w:rFonts w:ascii="Arial Narrow" w:hAnsi="Arial Narrow" w:cs="Arial"/>
          <w:szCs w:val="24"/>
        </w:rPr>
        <w:t>Н.</w:t>
      </w:r>
      <w:r>
        <w:rPr>
          <w:rFonts w:ascii="Arial Narrow" w:hAnsi="Arial Narrow" w:cs="Arial"/>
          <w:szCs w:val="24"/>
        </w:rPr>
        <w:t xml:space="preserve"> </w:t>
      </w:r>
      <w:r w:rsidRPr="00FA28A3">
        <w:rPr>
          <w:rFonts w:ascii="Arial Narrow" w:hAnsi="Arial Narrow" w:cs="Arial"/>
          <w:szCs w:val="24"/>
        </w:rPr>
        <w:t xml:space="preserve">С. Баранова                                                    </w:t>
      </w:r>
      <w:proofErr w:type="spellStart"/>
      <w:r w:rsidRPr="00FA28A3">
        <w:rPr>
          <w:rFonts w:ascii="Arial Narrow" w:hAnsi="Arial Narrow" w:cs="Arial"/>
          <w:i/>
          <w:color w:val="0070C0"/>
          <w:szCs w:val="24"/>
        </w:rPr>
        <w:t>Баранова</w:t>
      </w:r>
      <w:proofErr w:type="spellEnd"/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Н.</w:t>
      </w:r>
      <w:r>
        <w:rPr>
          <w:rFonts w:ascii="Arial Narrow" w:hAnsi="Arial Narrow" w:cs="Arial"/>
          <w:szCs w:val="24"/>
        </w:rPr>
        <w:t xml:space="preserve"> </w:t>
      </w:r>
      <w:r w:rsidRPr="00FA28A3">
        <w:rPr>
          <w:rFonts w:ascii="Arial Narrow" w:hAnsi="Arial Narrow" w:cs="Arial"/>
          <w:szCs w:val="24"/>
        </w:rPr>
        <w:t xml:space="preserve">Н. Орлов                                                         </w:t>
      </w:r>
      <w:proofErr w:type="spellStart"/>
      <w:r w:rsidRPr="00FA28A3">
        <w:rPr>
          <w:rFonts w:ascii="Arial Narrow" w:hAnsi="Arial Narrow" w:cs="Arial"/>
          <w:i/>
          <w:color w:val="0070C0"/>
          <w:szCs w:val="24"/>
        </w:rPr>
        <w:t>Орлов</w:t>
      </w:r>
      <w:proofErr w:type="spellEnd"/>
    </w:p>
    <w:p w:rsidR="004F4FAE" w:rsidRDefault="003F0A92"/>
    <w:sectPr w:rsidR="004F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B0ED1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47A8A"/>
    <w:multiLevelType w:val="hybridMultilevel"/>
    <w:tmpl w:val="B95ED73A"/>
    <w:lvl w:ilvl="0" w:tplc="5686A62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2"/>
    <w:rsid w:val="003F0A92"/>
    <w:rsid w:val="005719AF"/>
    <w:rsid w:val="00E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45BD-90B9-4510-A871-4F68C35E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9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2020-03-23T08:21:00Z</dcterms:created>
  <dcterms:modified xsi:type="dcterms:W3CDTF">2020-03-23T08:22:00Z</dcterms:modified>
</cp:coreProperties>
</file>