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09" w:rsidRPr="00312909" w:rsidRDefault="00312909" w:rsidP="00312909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312909">
        <w:rPr>
          <w:rFonts w:ascii="Arial Narrow" w:hAnsi="Arial Narrow"/>
          <w:b/>
        </w:rPr>
        <w:t>Акционерное общество «Концерн современных технологий»</w:t>
      </w:r>
    </w:p>
    <w:p w:rsidR="00312909" w:rsidRPr="00312909" w:rsidRDefault="00312909" w:rsidP="00312909">
      <w:pPr>
        <w:rPr>
          <w:rFonts w:ascii="Arial Narrow" w:hAnsi="Arial Narrow"/>
        </w:rPr>
      </w:pPr>
    </w:p>
    <w:p w:rsidR="00312909" w:rsidRPr="00312909" w:rsidRDefault="00312909" w:rsidP="00312909">
      <w:pPr>
        <w:jc w:val="center"/>
        <w:rPr>
          <w:rFonts w:ascii="Arial Narrow" w:hAnsi="Arial Narrow"/>
        </w:rPr>
      </w:pPr>
      <w:r w:rsidRPr="00312909">
        <w:rPr>
          <w:rFonts w:ascii="Arial Narrow" w:hAnsi="Arial Narrow"/>
        </w:rPr>
        <w:t>ПРИКАЗ</w:t>
      </w:r>
    </w:p>
    <w:p w:rsidR="00312909" w:rsidRPr="00312909" w:rsidRDefault="00312909" w:rsidP="00312909">
      <w:pPr>
        <w:jc w:val="center"/>
        <w:rPr>
          <w:rFonts w:ascii="Arial Narrow" w:hAnsi="Arial Narrow"/>
        </w:rPr>
      </w:pPr>
      <w:proofErr w:type="gramStart"/>
      <w:r w:rsidRPr="00312909">
        <w:rPr>
          <w:rFonts w:ascii="Arial Narrow" w:hAnsi="Arial Narrow"/>
        </w:rPr>
        <w:t>об</w:t>
      </w:r>
      <w:proofErr w:type="gramEnd"/>
      <w:r w:rsidRPr="00312909">
        <w:rPr>
          <w:rFonts w:ascii="Arial Narrow" w:hAnsi="Arial Narrow"/>
        </w:rPr>
        <w:t xml:space="preserve"> отмене дистанционного режима работы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312909" w:rsidRPr="00312909" w:rsidTr="00AD3424">
        <w:tc>
          <w:tcPr>
            <w:tcW w:w="4670" w:type="dxa"/>
            <w:vAlign w:val="center"/>
          </w:tcPr>
          <w:p w:rsidR="00312909" w:rsidRPr="00312909" w:rsidRDefault="00312909" w:rsidP="00AD3424">
            <w:pPr>
              <w:rPr>
                <w:rFonts w:ascii="Arial Narrow" w:hAnsi="Arial Narrow"/>
              </w:rPr>
            </w:pPr>
            <w:proofErr w:type="gramStart"/>
            <w:r w:rsidRPr="00312909">
              <w:rPr>
                <w:rFonts w:ascii="Arial Narrow" w:hAnsi="Arial Narrow"/>
              </w:rPr>
              <w:t>от</w:t>
            </w:r>
            <w:proofErr w:type="gramEnd"/>
            <w:r w:rsidRPr="00312909">
              <w:rPr>
                <w:rFonts w:ascii="Arial Narrow" w:hAnsi="Arial Narrow"/>
              </w:rPr>
              <w:t xml:space="preserve"> 17.06.2020</w:t>
            </w:r>
          </w:p>
        </w:tc>
        <w:tc>
          <w:tcPr>
            <w:tcW w:w="4670" w:type="dxa"/>
            <w:vAlign w:val="center"/>
          </w:tcPr>
          <w:p w:rsidR="00312909" w:rsidRPr="00312909" w:rsidRDefault="00312909" w:rsidP="00AD3424">
            <w:pPr>
              <w:jc w:val="right"/>
              <w:rPr>
                <w:rFonts w:ascii="Arial Narrow" w:hAnsi="Arial Narrow"/>
              </w:rPr>
            </w:pPr>
            <w:r w:rsidRPr="00312909">
              <w:rPr>
                <w:rFonts w:ascii="Arial Narrow" w:hAnsi="Arial Narrow"/>
              </w:rPr>
              <w:t>№ КСТ45/9</w:t>
            </w:r>
          </w:p>
        </w:tc>
      </w:tr>
    </w:tbl>
    <w:p w:rsidR="00312909" w:rsidRPr="00312909" w:rsidRDefault="00312909" w:rsidP="00312909">
      <w:pPr>
        <w:jc w:val="center"/>
        <w:rPr>
          <w:rFonts w:ascii="Arial Narrow" w:hAnsi="Arial Narrow"/>
        </w:rPr>
      </w:pPr>
    </w:p>
    <w:p w:rsidR="00312909" w:rsidRPr="00312909" w:rsidRDefault="00312909" w:rsidP="00312909">
      <w:pPr>
        <w:ind w:firstLine="709"/>
        <w:jc w:val="both"/>
        <w:rPr>
          <w:rFonts w:ascii="Arial Narrow" w:hAnsi="Arial Narrow"/>
        </w:rPr>
      </w:pPr>
      <w:r w:rsidRPr="00312909">
        <w:rPr>
          <w:rFonts w:ascii="Arial Narrow" w:hAnsi="Arial Narrow"/>
        </w:rPr>
        <w:t>В связи с окончанием периода повышенной готовности</w:t>
      </w:r>
    </w:p>
    <w:p w:rsidR="00312909" w:rsidRPr="00312909" w:rsidRDefault="00312909" w:rsidP="00312909">
      <w:pPr>
        <w:jc w:val="center"/>
        <w:rPr>
          <w:rFonts w:ascii="Arial Narrow" w:hAnsi="Arial Narrow"/>
        </w:rPr>
      </w:pPr>
      <w:r w:rsidRPr="00312909">
        <w:rPr>
          <w:rFonts w:ascii="Arial Narrow" w:hAnsi="Arial Narrow"/>
        </w:rPr>
        <w:t>ПРИКАЗЫВАЮ:</w:t>
      </w:r>
    </w:p>
    <w:p w:rsidR="00312909" w:rsidRPr="00312909" w:rsidRDefault="00312909" w:rsidP="00312909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312909">
        <w:rPr>
          <w:rFonts w:ascii="Arial Narrow" w:hAnsi="Arial Narrow"/>
        </w:rPr>
        <w:t>Отменить в АО «КСТ» дистанционный режим работы.</w:t>
      </w:r>
    </w:p>
    <w:p w:rsidR="00312909" w:rsidRPr="00312909" w:rsidRDefault="00312909" w:rsidP="00312909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312909">
        <w:rPr>
          <w:rFonts w:ascii="Arial Narrow" w:hAnsi="Arial Narrow"/>
        </w:rPr>
        <w:t>Работникам приступить к исполнению трудовых обязанностей непосредственно на рабочих местах с учетом п. 3 и 4 настоящего Приказа.</w:t>
      </w:r>
    </w:p>
    <w:p w:rsidR="00312909" w:rsidRPr="00312909" w:rsidRDefault="00312909" w:rsidP="00312909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312909">
        <w:rPr>
          <w:rFonts w:ascii="Arial Narrow" w:hAnsi="Arial Narrow"/>
        </w:rPr>
        <w:t>В связи с истечением срока дистанционного режима работы согласно трудовым договорам приступить к исполнению трудовых обязанностей непосредственно на рабочих местах с 22.06.2020 следующим работникам:</w:t>
      </w:r>
    </w:p>
    <w:p w:rsidR="00312909" w:rsidRPr="00312909" w:rsidRDefault="00312909" w:rsidP="00312909">
      <w:pPr>
        <w:pStyle w:val="a3"/>
        <w:numPr>
          <w:ilvl w:val="0"/>
          <w:numId w:val="2"/>
        </w:numPr>
        <w:jc w:val="both"/>
        <w:rPr>
          <w:rFonts w:ascii="Arial Narrow" w:hAnsi="Arial Narrow"/>
        </w:rPr>
      </w:pPr>
      <w:proofErr w:type="gramStart"/>
      <w:r w:rsidRPr="00312909">
        <w:rPr>
          <w:rFonts w:ascii="Arial Narrow" w:hAnsi="Arial Narrow"/>
        </w:rPr>
        <w:t>главному</w:t>
      </w:r>
      <w:proofErr w:type="gramEnd"/>
      <w:r w:rsidRPr="00312909">
        <w:rPr>
          <w:rFonts w:ascii="Arial Narrow" w:hAnsi="Arial Narrow"/>
        </w:rPr>
        <w:t xml:space="preserve"> бухгалтеру Морозову А.В.;</w:t>
      </w:r>
    </w:p>
    <w:p w:rsidR="00312909" w:rsidRPr="00312909" w:rsidRDefault="00312909" w:rsidP="00312909">
      <w:pPr>
        <w:pStyle w:val="a3"/>
        <w:numPr>
          <w:ilvl w:val="0"/>
          <w:numId w:val="2"/>
        </w:numPr>
        <w:jc w:val="both"/>
        <w:rPr>
          <w:rFonts w:ascii="Arial Narrow" w:hAnsi="Arial Narrow"/>
        </w:rPr>
      </w:pPr>
      <w:proofErr w:type="gramStart"/>
      <w:r w:rsidRPr="00312909">
        <w:rPr>
          <w:rFonts w:ascii="Arial Narrow" w:hAnsi="Arial Narrow"/>
        </w:rPr>
        <w:t>бухгалтеру</w:t>
      </w:r>
      <w:proofErr w:type="gramEnd"/>
      <w:r w:rsidRPr="00312909">
        <w:rPr>
          <w:rFonts w:ascii="Arial Narrow" w:hAnsi="Arial Narrow"/>
        </w:rPr>
        <w:t xml:space="preserve"> Пименовой А.А.;</w:t>
      </w:r>
    </w:p>
    <w:p w:rsidR="00312909" w:rsidRPr="00312909" w:rsidRDefault="00312909" w:rsidP="00312909">
      <w:pPr>
        <w:pStyle w:val="a3"/>
        <w:numPr>
          <w:ilvl w:val="0"/>
          <w:numId w:val="2"/>
        </w:numPr>
        <w:jc w:val="both"/>
        <w:rPr>
          <w:rFonts w:ascii="Arial Narrow" w:hAnsi="Arial Narrow"/>
        </w:rPr>
      </w:pPr>
      <w:proofErr w:type="gramStart"/>
      <w:r w:rsidRPr="00312909">
        <w:rPr>
          <w:rFonts w:ascii="Arial Narrow" w:hAnsi="Arial Narrow"/>
        </w:rPr>
        <w:t>экономисту</w:t>
      </w:r>
      <w:proofErr w:type="gramEnd"/>
      <w:r w:rsidRPr="00312909">
        <w:rPr>
          <w:rFonts w:ascii="Arial Narrow" w:hAnsi="Arial Narrow"/>
        </w:rPr>
        <w:t xml:space="preserve"> Петровой Е.В.;</w:t>
      </w:r>
    </w:p>
    <w:p w:rsidR="00312909" w:rsidRPr="00312909" w:rsidRDefault="00312909" w:rsidP="00312909">
      <w:pPr>
        <w:pStyle w:val="a3"/>
        <w:numPr>
          <w:ilvl w:val="0"/>
          <w:numId w:val="2"/>
        </w:numPr>
        <w:jc w:val="both"/>
        <w:rPr>
          <w:rFonts w:ascii="Arial Narrow" w:hAnsi="Arial Narrow"/>
        </w:rPr>
      </w:pPr>
      <w:proofErr w:type="gramStart"/>
      <w:r w:rsidRPr="00312909">
        <w:rPr>
          <w:rFonts w:ascii="Arial Narrow" w:hAnsi="Arial Narrow"/>
        </w:rPr>
        <w:t>менеджеру</w:t>
      </w:r>
      <w:proofErr w:type="gramEnd"/>
      <w:r w:rsidRPr="00312909">
        <w:rPr>
          <w:rFonts w:ascii="Arial Narrow" w:hAnsi="Arial Narrow"/>
        </w:rPr>
        <w:t xml:space="preserve"> по продажам Шушаркиной Л.В.;</w:t>
      </w:r>
    </w:p>
    <w:p w:rsidR="00312909" w:rsidRPr="00312909" w:rsidRDefault="00312909" w:rsidP="00312909">
      <w:pPr>
        <w:pStyle w:val="a3"/>
        <w:numPr>
          <w:ilvl w:val="0"/>
          <w:numId w:val="2"/>
        </w:numPr>
        <w:jc w:val="both"/>
        <w:rPr>
          <w:rFonts w:ascii="Arial Narrow" w:hAnsi="Arial Narrow"/>
        </w:rPr>
      </w:pPr>
      <w:proofErr w:type="gramStart"/>
      <w:r w:rsidRPr="00312909">
        <w:rPr>
          <w:rFonts w:ascii="Arial Narrow" w:hAnsi="Arial Narrow"/>
        </w:rPr>
        <w:t>ведущему</w:t>
      </w:r>
      <w:proofErr w:type="gramEnd"/>
      <w:r w:rsidRPr="00312909">
        <w:rPr>
          <w:rFonts w:ascii="Arial Narrow" w:hAnsi="Arial Narrow"/>
        </w:rPr>
        <w:t xml:space="preserve"> юрисконсульту Барановой Н.С.;</w:t>
      </w:r>
    </w:p>
    <w:p w:rsidR="00312909" w:rsidRPr="00312909" w:rsidRDefault="00312909" w:rsidP="00312909">
      <w:pPr>
        <w:pStyle w:val="a3"/>
        <w:numPr>
          <w:ilvl w:val="0"/>
          <w:numId w:val="2"/>
        </w:numPr>
        <w:jc w:val="both"/>
        <w:rPr>
          <w:rFonts w:ascii="Arial Narrow" w:hAnsi="Arial Narrow"/>
        </w:rPr>
      </w:pPr>
      <w:proofErr w:type="gramStart"/>
      <w:r w:rsidRPr="00312909">
        <w:rPr>
          <w:rFonts w:ascii="Arial Narrow" w:hAnsi="Arial Narrow"/>
        </w:rPr>
        <w:t>юрисконсульту</w:t>
      </w:r>
      <w:proofErr w:type="gramEnd"/>
      <w:r w:rsidRPr="00312909">
        <w:rPr>
          <w:rFonts w:ascii="Arial Narrow" w:hAnsi="Arial Narrow"/>
        </w:rPr>
        <w:t xml:space="preserve"> Орлову Н.Н.</w:t>
      </w:r>
    </w:p>
    <w:p w:rsidR="00312909" w:rsidRPr="00312909" w:rsidRDefault="00312909" w:rsidP="00312909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312909">
        <w:rPr>
          <w:rFonts w:ascii="Arial Narrow" w:hAnsi="Arial Narrow"/>
        </w:rPr>
        <w:t>Работникам, не указанным в п. 3 настоящего Приказа, приступить к исполнению трудовых обязанностей непосредственно на рабочих местах с 29.06.2020.</w:t>
      </w:r>
    </w:p>
    <w:p w:rsidR="00312909" w:rsidRPr="00312909" w:rsidRDefault="00312909" w:rsidP="00312909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312909">
        <w:rPr>
          <w:rFonts w:ascii="Arial Narrow" w:hAnsi="Arial Narrow"/>
        </w:rPr>
        <w:t>Начальнику отдела кадров Астафьевой О.Ю. в срок до 03.07.2020 обеспечить заключение дополнительных соглашений к трудовым договорам с работниками, указанными в п. 4 настоящего Приказа, в связи с отменой режима дистанционной работы.</w:t>
      </w:r>
    </w:p>
    <w:p w:rsidR="00312909" w:rsidRPr="00312909" w:rsidRDefault="00312909" w:rsidP="00312909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312909">
        <w:rPr>
          <w:rFonts w:ascii="Arial Narrow" w:hAnsi="Arial Narrow"/>
        </w:rPr>
        <w:t>Начальнику отдела информационных технологий Галанину П.А. обеспечить рассылку скан-копии настоящего Приказа с уведомлением о прочтении по общему списку корпоративной почты в течение 3 рабочих дней с момента его подписания.</w:t>
      </w:r>
    </w:p>
    <w:p w:rsidR="00312909" w:rsidRPr="00312909" w:rsidRDefault="00312909" w:rsidP="00312909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312909">
        <w:rPr>
          <w:rFonts w:ascii="Arial Narrow" w:hAnsi="Arial Narrow"/>
        </w:rPr>
        <w:t>Контроль за исполнением настоящего приказа оставляю за собой.</w:t>
      </w:r>
    </w:p>
    <w:p w:rsidR="00312909" w:rsidRPr="00312909" w:rsidRDefault="00312909" w:rsidP="00312909">
      <w:pPr>
        <w:rPr>
          <w:rFonts w:ascii="Arial Narrow" w:hAnsi="Arial Narrow"/>
        </w:rPr>
      </w:pPr>
    </w:p>
    <w:p w:rsidR="00312909" w:rsidRPr="00312909" w:rsidRDefault="00312909" w:rsidP="00312909">
      <w:pPr>
        <w:rPr>
          <w:rFonts w:ascii="Arial Narrow" w:hAnsi="Arial Narrow"/>
        </w:rPr>
      </w:pPr>
      <w:r w:rsidRPr="00312909">
        <w:rPr>
          <w:rFonts w:ascii="Arial Narrow" w:hAnsi="Arial Narrow"/>
        </w:rPr>
        <w:t xml:space="preserve">Директор                                                               </w:t>
      </w:r>
      <w:r w:rsidRPr="00312909">
        <w:rPr>
          <w:rFonts w:ascii="Arial Narrow" w:hAnsi="Arial Narrow"/>
          <w:i/>
          <w:color w:val="0070C0"/>
        </w:rPr>
        <w:t>Денисов</w:t>
      </w:r>
      <w:r w:rsidRPr="00312909">
        <w:rPr>
          <w:rFonts w:ascii="Arial Narrow" w:hAnsi="Arial Narrow"/>
        </w:rPr>
        <w:t xml:space="preserve">                                                   И.В. Денисов</w:t>
      </w:r>
    </w:p>
    <w:p w:rsidR="00312909" w:rsidRPr="00312909" w:rsidRDefault="00312909" w:rsidP="00312909">
      <w:pPr>
        <w:rPr>
          <w:rFonts w:ascii="Arial Narrow" w:hAnsi="Arial Narrow"/>
        </w:rPr>
      </w:pPr>
    </w:p>
    <w:p w:rsidR="00312909" w:rsidRPr="00312909" w:rsidRDefault="00312909" w:rsidP="00312909">
      <w:pPr>
        <w:rPr>
          <w:rFonts w:ascii="Arial Narrow" w:hAnsi="Arial Narrow"/>
        </w:rPr>
      </w:pPr>
      <w:r w:rsidRPr="00312909">
        <w:rPr>
          <w:rFonts w:ascii="Arial Narrow" w:hAnsi="Arial Narrow"/>
        </w:rPr>
        <w:t>С приказом ознакомлены:</w:t>
      </w:r>
    </w:p>
    <w:p w:rsidR="00312909" w:rsidRPr="00312909" w:rsidRDefault="00312909" w:rsidP="00312909">
      <w:pPr>
        <w:rPr>
          <w:rFonts w:ascii="Arial Narrow" w:hAnsi="Arial Narrow"/>
          <w:i/>
          <w:color w:val="0070C0"/>
        </w:rPr>
      </w:pPr>
      <w:r w:rsidRPr="00312909">
        <w:rPr>
          <w:rFonts w:ascii="Arial Narrow" w:hAnsi="Arial Narrow"/>
        </w:rPr>
        <w:t xml:space="preserve">О.Ю. Астафьева                                                  </w:t>
      </w:r>
      <w:proofErr w:type="spellStart"/>
      <w:r w:rsidRPr="00312909">
        <w:rPr>
          <w:rFonts w:ascii="Arial Narrow" w:hAnsi="Arial Narrow"/>
          <w:i/>
          <w:color w:val="0070C0"/>
        </w:rPr>
        <w:t>Астафьева</w:t>
      </w:r>
      <w:proofErr w:type="spellEnd"/>
    </w:p>
    <w:p w:rsidR="00312909" w:rsidRPr="00312909" w:rsidRDefault="00312909" w:rsidP="00312909">
      <w:pPr>
        <w:rPr>
          <w:rFonts w:ascii="Arial Narrow" w:hAnsi="Arial Narrow"/>
          <w:i/>
          <w:color w:val="0070C0"/>
        </w:rPr>
      </w:pPr>
      <w:r w:rsidRPr="00312909">
        <w:rPr>
          <w:rFonts w:ascii="Arial Narrow" w:hAnsi="Arial Narrow"/>
        </w:rPr>
        <w:t xml:space="preserve">П.А. Галанин                                                        </w:t>
      </w:r>
      <w:proofErr w:type="spellStart"/>
      <w:r w:rsidRPr="00312909">
        <w:rPr>
          <w:rFonts w:ascii="Arial Narrow" w:hAnsi="Arial Narrow"/>
          <w:i/>
          <w:color w:val="0070C0"/>
        </w:rPr>
        <w:t>Галанин</w:t>
      </w:r>
      <w:proofErr w:type="spellEnd"/>
    </w:p>
    <w:p w:rsidR="004F4FAE" w:rsidRPr="00312909" w:rsidRDefault="00312909">
      <w:pPr>
        <w:rPr>
          <w:rFonts w:ascii="Arial Narrow" w:hAnsi="Arial Narrow"/>
        </w:rPr>
      </w:pPr>
    </w:p>
    <w:sectPr w:rsidR="004F4FAE" w:rsidRPr="0031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0ED1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7A8A"/>
    <w:multiLevelType w:val="hybridMultilevel"/>
    <w:tmpl w:val="B95ED73A"/>
    <w:lvl w:ilvl="0" w:tplc="5686A62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09"/>
    <w:rsid w:val="00312909"/>
    <w:rsid w:val="005719AF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0C3F-3019-4976-B2F4-C199CFF0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0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909"/>
    <w:pPr>
      <w:ind w:left="720"/>
      <w:contextualSpacing/>
    </w:pPr>
  </w:style>
  <w:style w:type="table" w:styleId="a4">
    <w:name w:val="Table Grid"/>
    <w:basedOn w:val="a1"/>
    <w:uiPriority w:val="39"/>
    <w:rsid w:val="00312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2020-06-23T00:34:00Z</dcterms:created>
  <dcterms:modified xsi:type="dcterms:W3CDTF">2020-06-23T00:36:00Z</dcterms:modified>
</cp:coreProperties>
</file>