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514F8CD2" w:rsidR="00466C70" w:rsidRPr="002A3150" w:rsidRDefault="002A3150" w:rsidP="002A3150">
      <w:pPr>
        <w:spacing w:before="100" w:beforeAutospacing="1" w:after="100" w:afterAutospacing="1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A3150">
        <w:rPr>
          <w:rFonts w:ascii="Arial Narrow" w:eastAsia="Times New Roman" w:hAnsi="Arial Narrow" w:cs="Times New Roman"/>
          <w:b/>
          <w:sz w:val="24"/>
          <w:szCs w:val="24"/>
        </w:rPr>
        <w:t>ООО «СОЛНЦЕВО»</w:t>
      </w:r>
      <w:r w:rsidRPr="002A3150">
        <w:rPr>
          <w:rFonts w:ascii="Arial Narrow" w:hAnsi="Arial Narrow"/>
          <w:sz w:val="24"/>
          <w:szCs w:val="24"/>
        </w:rPr>
        <w:pict w14:anchorId="293AC861">
          <v:rect id="_x0000_i1025" style="width:0;height:1.5pt" o:hralign="center" o:hrstd="t" o:hr="t" fillcolor="#a0a0a0" stroked="f"/>
        </w:pict>
      </w:r>
    </w:p>
    <w:p w14:paraId="00000005" w14:textId="05033CBD" w:rsidR="00466C70" w:rsidRPr="002A3150" w:rsidRDefault="002A3150" w:rsidP="002A3150">
      <w:pPr>
        <w:spacing w:before="100" w:beforeAutospacing="1" w:after="100" w:afterAutospacing="1"/>
        <w:jc w:val="center"/>
        <w:rPr>
          <w:rFonts w:ascii="Arial Narrow" w:hAnsi="Arial Narrow"/>
          <w:b/>
          <w:sz w:val="24"/>
          <w:szCs w:val="24"/>
        </w:rPr>
      </w:pPr>
      <w:r w:rsidRPr="002A3150">
        <w:rPr>
          <w:rFonts w:ascii="Arial Narrow" w:hAnsi="Arial Narrow"/>
          <w:b/>
          <w:sz w:val="24"/>
          <w:szCs w:val="24"/>
        </w:rPr>
        <w:t>Протокол №</w:t>
      </w:r>
      <w:r w:rsidRPr="002A3150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Pr="002A3150">
        <w:rPr>
          <w:rFonts w:ascii="Arial Narrow" w:hAnsi="Arial Narrow"/>
          <w:b/>
          <w:sz w:val="24"/>
          <w:szCs w:val="24"/>
        </w:rPr>
        <w:t>20 Общего собрания участников ООО «Солнцево»</w:t>
      </w:r>
    </w:p>
    <w:p w14:paraId="00000007" w14:textId="77777777" w:rsidR="00466C70" w:rsidRPr="002A3150" w:rsidRDefault="00466C70" w:rsidP="002A3150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</w:rPr>
      </w:pPr>
    </w:p>
    <w:p w14:paraId="00000008" w14:textId="77777777" w:rsidR="00466C70" w:rsidRPr="002A3150" w:rsidRDefault="002A3150" w:rsidP="002A3150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 xml:space="preserve">01.12.2020 </w:t>
      </w:r>
      <w:r w:rsidRPr="002A3150">
        <w:rPr>
          <w:rFonts w:ascii="Arial Narrow" w:hAnsi="Arial Narrow"/>
          <w:sz w:val="24"/>
          <w:szCs w:val="24"/>
        </w:rPr>
        <w:tab/>
      </w:r>
      <w:r w:rsidRPr="002A3150">
        <w:rPr>
          <w:rFonts w:ascii="Arial Narrow" w:hAnsi="Arial Narrow"/>
          <w:b/>
          <w:sz w:val="24"/>
          <w:szCs w:val="24"/>
        </w:rPr>
        <w:tab/>
      </w:r>
      <w:r w:rsidRPr="002A3150">
        <w:rPr>
          <w:rFonts w:ascii="Arial Narrow" w:hAnsi="Arial Narrow"/>
          <w:b/>
          <w:sz w:val="24"/>
          <w:szCs w:val="24"/>
        </w:rPr>
        <w:tab/>
      </w:r>
      <w:r w:rsidRPr="002A3150">
        <w:rPr>
          <w:rFonts w:ascii="Arial Narrow" w:hAnsi="Arial Narrow"/>
          <w:b/>
          <w:sz w:val="24"/>
          <w:szCs w:val="24"/>
        </w:rPr>
        <w:tab/>
      </w:r>
      <w:r w:rsidRPr="002A3150">
        <w:rPr>
          <w:rFonts w:ascii="Arial Narrow" w:hAnsi="Arial Narrow"/>
          <w:b/>
          <w:sz w:val="24"/>
          <w:szCs w:val="24"/>
        </w:rPr>
        <w:tab/>
      </w:r>
      <w:r w:rsidRPr="002A3150">
        <w:rPr>
          <w:rFonts w:ascii="Arial Narrow" w:hAnsi="Arial Narrow"/>
          <w:b/>
          <w:sz w:val="24"/>
          <w:szCs w:val="24"/>
        </w:rPr>
        <w:tab/>
      </w:r>
      <w:r w:rsidRPr="002A3150">
        <w:rPr>
          <w:rFonts w:ascii="Arial Narrow" w:hAnsi="Arial Narrow"/>
          <w:b/>
          <w:sz w:val="24"/>
          <w:szCs w:val="24"/>
        </w:rPr>
        <w:tab/>
      </w:r>
      <w:r w:rsidRPr="002A3150">
        <w:rPr>
          <w:rFonts w:ascii="Arial Narrow" w:hAnsi="Arial Narrow"/>
          <w:b/>
          <w:sz w:val="24"/>
          <w:szCs w:val="24"/>
        </w:rPr>
        <w:tab/>
      </w:r>
      <w:r w:rsidRPr="002A3150">
        <w:rPr>
          <w:rFonts w:ascii="Arial Narrow" w:hAnsi="Arial Narrow"/>
          <w:b/>
          <w:sz w:val="24"/>
          <w:szCs w:val="24"/>
        </w:rPr>
        <w:tab/>
      </w:r>
      <w:r w:rsidRPr="002A3150">
        <w:rPr>
          <w:rFonts w:ascii="Arial Narrow" w:hAnsi="Arial Narrow"/>
          <w:sz w:val="24"/>
          <w:szCs w:val="24"/>
        </w:rPr>
        <w:t>г. Москва</w:t>
      </w:r>
    </w:p>
    <w:p w14:paraId="00000009" w14:textId="77777777" w:rsidR="00466C70" w:rsidRPr="002A3150" w:rsidRDefault="00466C70" w:rsidP="002A3150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</w:rPr>
      </w:pPr>
    </w:p>
    <w:p w14:paraId="0000000B" w14:textId="3EAF61DF" w:rsidR="00466C70" w:rsidRPr="002A3150" w:rsidRDefault="002A3150" w:rsidP="002A315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Количество участников ООО «Солнцево»: 2</w:t>
      </w:r>
    </w:p>
    <w:p w14:paraId="0000000C" w14:textId="77777777" w:rsidR="00466C70" w:rsidRPr="002A3150" w:rsidRDefault="002A3150" w:rsidP="002A315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Присутствовали:</w:t>
      </w:r>
    </w:p>
    <w:p w14:paraId="0000000D" w14:textId="77777777" w:rsidR="00466C70" w:rsidRPr="002A3150" w:rsidRDefault="002A3150" w:rsidP="002A3150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 xml:space="preserve">Карманова Ольга Валерьевна (доля 50% уставного капитала) — председатель общего собрания участников; </w:t>
      </w:r>
    </w:p>
    <w:p w14:paraId="0000000F" w14:textId="21D64FD5" w:rsidR="00466C70" w:rsidRPr="002A3150" w:rsidRDefault="002A3150" w:rsidP="00FA19EC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r w:rsidRPr="002A3150">
        <w:rPr>
          <w:rFonts w:ascii="Arial Narrow" w:hAnsi="Arial Narrow"/>
          <w:sz w:val="24"/>
          <w:szCs w:val="24"/>
        </w:rPr>
        <w:t>Камнев</w:t>
      </w:r>
      <w:proofErr w:type="spellEnd"/>
      <w:r w:rsidRPr="002A3150">
        <w:rPr>
          <w:rFonts w:ascii="Arial Narrow" w:hAnsi="Arial Narrow"/>
          <w:sz w:val="24"/>
          <w:szCs w:val="24"/>
        </w:rPr>
        <w:t xml:space="preserve"> Константин Валерьевич (доля 50% уставного капитала).</w:t>
      </w:r>
    </w:p>
    <w:p w14:paraId="4386465A" w14:textId="77777777" w:rsidR="002A3150" w:rsidRDefault="002A3150" w:rsidP="002A315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14:paraId="00000011" w14:textId="35C17526" w:rsidR="00466C70" w:rsidRPr="002A3150" w:rsidRDefault="002A3150" w:rsidP="002A315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Повестка:</w:t>
      </w:r>
    </w:p>
    <w:p w14:paraId="00000012" w14:textId="683DC8C5" w:rsidR="00466C70" w:rsidRPr="002A3150" w:rsidRDefault="002A3150" w:rsidP="002A315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Прекратить полномочия действующего генерального директора Иванова П.</w:t>
      </w:r>
      <w:r w:rsidRPr="002A3150">
        <w:rPr>
          <w:rFonts w:ascii="Arial Narrow" w:hAnsi="Arial Narrow"/>
          <w:sz w:val="24"/>
          <w:szCs w:val="24"/>
          <w:lang w:val="ru-RU"/>
        </w:rPr>
        <w:t xml:space="preserve"> </w:t>
      </w:r>
      <w:r w:rsidRPr="002A3150">
        <w:rPr>
          <w:rFonts w:ascii="Arial Narrow" w:hAnsi="Arial Narrow"/>
          <w:sz w:val="24"/>
          <w:szCs w:val="24"/>
        </w:rPr>
        <w:t>А. с 01.12.2020</w:t>
      </w:r>
      <w:r w:rsidRPr="002A3150">
        <w:rPr>
          <w:rFonts w:ascii="Arial Narrow" w:hAnsi="Arial Narrow"/>
          <w:sz w:val="24"/>
          <w:szCs w:val="24"/>
        </w:rPr>
        <w:t xml:space="preserve"> в связи с окончанием срока трудового договора № 20034 от 12.12.2009. </w:t>
      </w:r>
    </w:p>
    <w:p w14:paraId="00000013" w14:textId="254C0A8E" w:rsidR="00466C70" w:rsidRPr="002A3150" w:rsidRDefault="002A3150" w:rsidP="002A315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Назначить нового генерального директора ООО «Солнцево» Стеценко М.</w:t>
      </w:r>
      <w:r w:rsidRPr="002A3150">
        <w:rPr>
          <w:rFonts w:ascii="Arial Narrow" w:hAnsi="Arial Narrow"/>
          <w:sz w:val="24"/>
          <w:szCs w:val="24"/>
          <w:lang w:val="ru-RU"/>
        </w:rPr>
        <w:t xml:space="preserve"> </w:t>
      </w:r>
      <w:r w:rsidRPr="002A3150">
        <w:rPr>
          <w:rFonts w:ascii="Arial Narrow" w:hAnsi="Arial Narrow"/>
          <w:sz w:val="24"/>
          <w:szCs w:val="24"/>
        </w:rPr>
        <w:t>С. с 02.12.2020.</w:t>
      </w:r>
      <w:bookmarkStart w:id="0" w:name="_GoBack"/>
      <w:bookmarkEnd w:id="0"/>
    </w:p>
    <w:p w14:paraId="00000014" w14:textId="713DAD05" w:rsidR="00466C70" w:rsidRPr="002A3150" w:rsidRDefault="002A3150" w:rsidP="002A315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 xml:space="preserve">Поручить подписание трудового договора с новым генеральным директором </w:t>
      </w:r>
      <w:proofErr w:type="spellStart"/>
      <w:r w:rsidRPr="002A3150">
        <w:rPr>
          <w:rFonts w:ascii="Arial Narrow" w:hAnsi="Arial Narrow"/>
          <w:sz w:val="24"/>
          <w:szCs w:val="24"/>
        </w:rPr>
        <w:t>Камневу</w:t>
      </w:r>
      <w:proofErr w:type="spellEnd"/>
      <w:r w:rsidRPr="002A3150">
        <w:rPr>
          <w:rFonts w:ascii="Arial Narrow" w:hAnsi="Arial Narrow"/>
          <w:sz w:val="24"/>
          <w:szCs w:val="24"/>
        </w:rPr>
        <w:t xml:space="preserve"> К.</w:t>
      </w:r>
      <w:r w:rsidRPr="002A3150">
        <w:rPr>
          <w:rFonts w:ascii="Arial Narrow" w:hAnsi="Arial Narrow"/>
          <w:sz w:val="24"/>
          <w:szCs w:val="24"/>
          <w:lang w:val="ru-RU"/>
        </w:rPr>
        <w:t xml:space="preserve"> </w:t>
      </w:r>
      <w:r w:rsidRPr="002A3150">
        <w:rPr>
          <w:rFonts w:ascii="Arial Narrow" w:hAnsi="Arial Narrow"/>
          <w:sz w:val="24"/>
          <w:szCs w:val="24"/>
        </w:rPr>
        <w:t>В.</w:t>
      </w:r>
    </w:p>
    <w:p w14:paraId="00000016" w14:textId="1F59C0F5" w:rsidR="00466C70" w:rsidRPr="002A3150" w:rsidRDefault="002A3150" w:rsidP="002A315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Поручить Стеценко М</w:t>
      </w:r>
      <w:r w:rsidRPr="002A3150">
        <w:rPr>
          <w:rFonts w:ascii="Arial Narrow" w:hAnsi="Arial Narrow"/>
          <w:sz w:val="24"/>
          <w:szCs w:val="24"/>
        </w:rPr>
        <w:t>.</w:t>
      </w:r>
      <w:r w:rsidRPr="002A3150">
        <w:rPr>
          <w:rFonts w:ascii="Arial Narrow" w:hAnsi="Arial Narrow"/>
          <w:sz w:val="24"/>
          <w:szCs w:val="24"/>
          <w:lang w:val="ru-RU"/>
        </w:rPr>
        <w:t xml:space="preserve"> </w:t>
      </w:r>
      <w:r w:rsidRPr="002A3150">
        <w:rPr>
          <w:rFonts w:ascii="Arial Narrow" w:hAnsi="Arial Narrow"/>
          <w:sz w:val="24"/>
          <w:szCs w:val="24"/>
        </w:rPr>
        <w:t>С. уведомить ИФНС о смене генерального директора в трехдневный срок со дня подписания настоящего протокола.</w:t>
      </w:r>
    </w:p>
    <w:p w14:paraId="00000018" w14:textId="514C400F" w:rsidR="00466C70" w:rsidRPr="002A3150" w:rsidRDefault="002A3150" w:rsidP="002A315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Вопросы ставятся на голосование.</w:t>
      </w:r>
    </w:p>
    <w:p w14:paraId="0000001A" w14:textId="75425D1B" w:rsidR="00466C70" w:rsidRPr="002A3150" w:rsidRDefault="002A3150" w:rsidP="002A315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Результат голосования: «За» — 2, «Против» — 0, «Воздержались» — 0.</w:t>
      </w:r>
    </w:p>
    <w:p w14:paraId="0000001C" w14:textId="0DFAD6F6" w:rsidR="00466C70" w:rsidRPr="002A3150" w:rsidRDefault="002A3150" w:rsidP="002A315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Решение:</w:t>
      </w:r>
    </w:p>
    <w:p w14:paraId="0000001D" w14:textId="7BAFC938" w:rsidR="00466C70" w:rsidRPr="002A3150" w:rsidRDefault="002A3150" w:rsidP="002A315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01.12.2020 прекратить полномочия генерального директора Иванова П.</w:t>
      </w:r>
      <w:r w:rsidRPr="002A3150">
        <w:rPr>
          <w:rFonts w:ascii="Arial Narrow" w:hAnsi="Arial Narrow"/>
          <w:sz w:val="24"/>
          <w:szCs w:val="24"/>
          <w:lang w:val="ru-RU"/>
        </w:rPr>
        <w:t xml:space="preserve"> </w:t>
      </w:r>
      <w:r w:rsidRPr="002A3150">
        <w:rPr>
          <w:rFonts w:ascii="Arial Narrow" w:hAnsi="Arial Narrow"/>
          <w:sz w:val="24"/>
          <w:szCs w:val="24"/>
        </w:rPr>
        <w:t>А.</w:t>
      </w:r>
    </w:p>
    <w:p w14:paraId="0000001E" w14:textId="21C767FA" w:rsidR="00466C70" w:rsidRPr="002A3150" w:rsidRDefault="002A3150" w:rsidP="002A315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Назначить на должность генерального директора ООО «Солнцево» Стеценко М.</w:t>
      </w:r>
      <w:r w:rsidRPr="002A3150">
        <w:rPr>
          <w:rFonts w:ascii="Arial Narrow" w:hAnsi="Arial Narrow"/>
          <w:sz w:val="24"/>
          <w:szCs w:val="24"/>
          <w:lang w:val="ru-RU"/>
        </w:rPr>
        <w:t xml:space="preserve"> </w:t>
      </w:r>
      <w:r w:rsidRPr="002A3150">
        <w:rPr>
          <w:rFonts w:ascii="Arial Narrow" w:hAnsi="Arial Narrow"/>
          <w:sz w:val="24"/>
          <w:szCs w:val="24"/>
        </w:rPr>
        <w:t>С. (паспорт 70 00 999999 выдан ОВД г. Пятигорск 02.12.2009) сроком на 5 лет.</w:t>
      </w:r>
    </w:p>
    <w:p w14:paraId="0000001F" w14:textId="79EC9465" w:rsidR="00466C70" w:rsidRPr="002A3150" w:rsidRDefault="002A3150" w:rsidP="002A315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Поручить подписание трудового договора</w:t>
      </w:r>
      <w:r w:rsidRPr="002A3150">
        <w:rPr>
          <w:rFonts w:ascii="Arial Narrow" w:hAnsi="Arial Narrow"/>
          <w:sz w:val="24"/>
          <w:szCs w:val="24"/>
        </w:rPr>
        <w:t xml:space="preserve"> с новым генеральным директором </w:t>
      </w:r>
      <w:proofErr w:type="spellStart"/>
      <w:r w:rsidRPr="002A3150">
        <w:rPr>
          <w:rFonts w:ascii="Arial Narrow" w:hAnsi="Arial Narrow"/>
          <w:sz w:val="24"/>
          <w:szCs w:val="24"/>
        </w:rPr>
        <w:t>Камневу</w:t>
      </w:r>
      <w:proofErr w:type="spellEnd"/>
      <w:r w:rsidRPr="002A3150">
        <w:rPr>
          <w:rFonts w:ascii="Arial Narrow" w:hAnsi="Arial Narrow"/>
          <w:sz w:val="24"/>
          <w:szCs w:val="24"/>
        </w:rPr>
        <w:t xml:space="preserve"> К.</w:t>
      </w:r>
      <w:r w:rsidRPr="002A3150">
        <w:rPr>
          <w:rFonts w:ascii="Arial Narrow" w:hAnsi="Arial Narrow"/>
          <w:sz w:val="24"/>
          <w:szCs w:val="24"/>
          <w:lang w:val="ru-RU"/>
        </w:rPr>
        <w:t xml:space="preserve"> </w:t>
      </w:r>
      <w:r w:rsidRPr="002A3150">
        <w:rPr>
          <w:rFonts w:ascii="Arial Narrow" w:hAnsi="Arial Narrow"/>
          <w:sz w:val="24"/>
          <w:szCs w:val="24"/>
        </w:rPr>
        <w:t>В.</w:t>
      </w:r>
    </w:p>
    <w:p w14:paraId="00000022" w14:textId="0F921491" w:rsidR="00466C70" w:rsidRPr="002A3150" w:rsidRDefault="002A3150" w:rsidP="002A315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Поручить Стеценко М.</w:t>
      </w:r>
      <w:r w:rsidRPr="002A3150">
        <w:rPr>
          <w:rFonts w:ascii="Arial Narrow" w:hAnsi="Arial Narrow"/>
          <w:sz w:val="24"/>
          <w:szCs w:val="24"/>
          <w:lang w:val="ru-RU"/>
        </w:rPr>
        <w:t xml:space="preserve"> </w:t>
      </w:r>
      <w:r w:rsidRPr="002A3150">
        <w:rPr>
          <w:rFonts w:ascii="Arial Narrow" w:hAnsi="Arial Narrow"/>
          <w:sz w:val="24"/>
          <w:szCs w:val="24"/>
        </w:rPr>
        <w:t>С. уведомить ИФНС о смене генерального директора в трехдневный срок со дня подписания настоящего протокола.</w:t>
      </w:r>
    </w:p>
    <w:p w14:paraId="1E740133" w14:textId="77777777" w:rsidR="002A3150" w:rsidRDefault="002A3150" w:rsidP="002A315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14:paraId="00000023" w14:textId="77777777" w:rsidR="00466C70" w:rsidRPr="002A3150" w:rsidRDefault="002A3150" w:rsidP="002A315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Председатель общего</w:t>
      </w:r>
    </w:p>
    <w:p w14:paraId="00000025" w14:textId="722BCA80" w:rsidR="00466C70" w:rsidRPr="002A3150" w:rsidRDefault="002A3150" w:rsidP="002A315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proofErr w:type="gramStart"/>
      <w:r w:rsidRPr="002A3150">
        <w:rPr>
          <w:rFonts w:ascii="Arial Narrow" w:hAnsi="Arial Narrow"/>
          <w:sz w:val="24"/>
          <w:szCs w:val="24"/>
        </w:rPr>
        <w:t>собрания</w:t>
      </w:r>
      <w:proofErr w:type="gramEnd"/>
      <w:r w:rsidRPr="002A3150">
        <w:rPr>
          <w:rFonts w:ascii="Arial Narrow" w:hAnsi="Arial Narrow"/>
          <w:sz w:val="24"/>
          <w:szCs w:val="24"/>
        </w:rPr>
        <w:t xml:space="preserve"> участников ООО «Солнцево»       </w:t>
      </w:r>
      <w:r w:rsidRPr="002A3150">
        <w:rPr>
          <w:rFonts w:ascii="Arial Narrow" w:hAnsi="Arial Narrow"/>
          <w:i/>
          <w:color w:val="0070C0"/>
          <w:sz w:val="24"/>
          <w:szCs w:val="24"/>
        </w:rPr>
        <w:t>Карманова</w:t>
      </w:r>
      <w:r w:rsidRPr="002A3150">
        <w:rPr>
          <w:rFonts w:ascii="Arial Narrow" w:hAnsi="Arial Narrow"/>
          <w:i/>
          <w:color w:val="0070C0"/>
          <w:sz w:val="24"/>
          <w:szCs w:val="24"/>
        </w:rPr>
        <w:tab/>
      </w:r>
      <w:r w:rsidRPr="002A3150">
        <w:rPr>
          <w:rFonts w:ascii="Arial Narrow" w:hAnsi="Arial Narrow"/>
          <w:i/>
          <w:sz w:val="24"/>
          <w:szCs w:val="24"/>
        </w:rPr>
        <w:tab/>
      </w:r>
      <w:r w:rsidRPr="002A3150">
        <w:rPr>
          <w:rFonts w:ascii="Arial Narrow" w:hAnsi="Arial Narrow"/>
          <w:sz w:val="24"/>
          <w:szCs w:val="24"/>
        </w:rPr>
        <w:t>Карманова</w:t>
      </w:r>
      <w:r w:rsidRPr="002A3150">
        <w:rPr>
          <w:rFonts w:ascii="Arial Narrow" w:hAnsi="Arial Narrow"/>
          <w:sz w:val="24"/>
          <w:szCs w:val="24"/>
        </w:rPr>
        <w:t xml:space="preserve"> О.В.</w:t>
      </w:r>
    </w:p>
    <w:p w14:paraId="00000026" w14:textId="77777777" w:rsidR="00466C70" w:rsidRPr="002A3150" w:rsidRDefault="002A3150" w:rsidP="002A315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A3150">
        <w:rPr>
          <w:rFonts w:ascii="Arial Narrow" w:hAnsi="Arial Narrow"/>
          <w:sz w:val="24"/>
          <w:szCs w:val="24"/>
        </w:rPr>
        <w:t>01.12.2020</w:t>
      </w:r>
    </w:p>
    <w:p w14:paraId="00000027" w14:textId="77777777" w:rsidR="00466C70" w:rsidRPr="002A3150" w:rsidRDefault="00466C70" w:rsidP="002A315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sectPr w:rsidR="00466C70" w:rsidRPr="002A3150" w:rsidSect="002A3150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DB8"/>
    <w:multiLevelType w:val="multilevel"/>
    <w:tmpl w:val="5B14A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453D12"/>
    <w:multiLevelType w:val="multilevel"/>
    <w:tmpl w:val="4884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971AD3"/>
    <w:multiLevelType w:val="multilevel"/>
    <w:tmpl w:val="74844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7FF66B9"/>
    <w:multiLevelType w:val="multilevel"/>
    <w:tmpl w:val="2F58B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5243390"/>
    <w:multiLevelType w:val="multilevel"/>
    <w:tmpl w:val="4884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70"/>
    <w:rsid w:val="002A3150"/>
    <w:rsid w:val="004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2638-FD51-4747-BEC1-3B35DED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1228</Characters>
  <Application>Microsoft Office Word</Application>
  <DocSecurity>0</DocSecurity>
  <Lines>38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2020-12-16T18:35:00Z</dcterms:created>
  <dcterms:modified xsi:type="dcterms:W3CDTF">2020-12-16T18:40:00Z</dcterms:modified>
</cp:coreProperties>
</file>