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DB9" w:rsidRDefault="00303DB9" w:rsidP="00303DB9">
      <w:pPr>
        <w:spacing w:line="240" w:lineRule="auto"/>
        <w:ind w:firstLine="5103"/>
        <w:rPr>
          <w:sz w:val="24"/>
          <w:lang w:eastAsia="en-US"/>
        </w:rPr>
      </w:pPr>
      <w:r>
        <w:rPr>
          <w:sz w:val="24"/>
          <w:lang w:eastAsia="en-US"/>
        </w:rPr>
        <w:t>Д</w:t>
      </w:r>
      <w:r w:rsidRPr="00A72C7D">
        <w:rPr>
          <w:sz w:val="24"/>
          <w:lang w:eastAsia="en-US"/>
        </w:rPr>
        <w:t>иректору ООО «</w:t>
      </w:r>
      <w:r>
        <w:rPr>
          <w:sz w:val="24"/>
          <w:lang w:eastAsia="en-US"/>
        </w:rPr>
        <w:t>Квартет</w:t>
      </w:r>
      <w:r w:rsidRPr="00A72C7D">
        <w:rPr>
          <w:sz w:val="24"/>
          <w:lang w:eastAsia="en-US"/>
        </w:rPr>
        <w:t>»</w:t>
      </w:r>
    </w:p>
    <w:p w:rsidR="00303DB9" w:rsidRPr="00A72C7D" w:rsidRDefault="00303DB9" w:rsidP="00303DB9">
      <w:pPr>
        <w:spacing w:line="240" w:lineRule="auto"/>
        <w:ind w:firstLine="5103"/>
        <w:rPr>
          <w:sz w:val="24"/>
          <w:lang w:eastAsia="en-US"/>
        </w:rPr>
      </w:pPr>
      <w:r>
        <w:rPr>
          <w:sz w:val="24"/>
          <w:lang w:eastAsia="en-US"/>
        </w:rPr>
        <w:t>Паршикову Валерию Александровичу</w:t>
      </w:r>
    </w:p>
    <w:p w:rsidR="00303DB9" w:rsidRDefault="00303DB9" w:rsidP="00303DB9">
      <w:pPr>
        <w:spacing w:line="240" w:lineRule="auto"/>
        <w:ind w:firstLine="5103"/>
        <w:rPr>
          <w:sz w:val="24"/>
          <w:lang w:eastAsia="en-US"/>
        </w:rPr>
      </w:pPr>
      <w:r>
        <w:rPr>
          <w:sz w:val="24"/>
          <w:lang w:eastAsia="en-US"/>
        </w:rPr>
        <w:t>экономиста</w:t>
      </w:r>
    </w:p>
    <w:p w:rsidR="00303DB9" w:rsidRPr="00A72C7D" w:rsidRDefault="00303DB9" w:rsidP="00303DB9">
      <w:pPr>
        <w:spacing w:line="240" w:lineRule="auto"/>
        <w:ind w:firstLine="5103"/>
        <w:rPr>
          <w:sz w:val="24"/>
          <w:lang w:eastAsia="en-US"/>
        </w:rPr>
      </w:pPr>
      <w:r>
        <w:rPr>
          <w:sz w:val="24"/>
          <w:lang w:eastAsia="en-US"/>
        </w:rPr>
        <w:t>Пименовой Анастасии Анатольевны</w:t>
      </w:r>
    </w:p>
    <w:p w:rsidR="00303DB9" w:rsidRPr="00A72C7D" w:rsidRDefault="00303DB9" w:rsidP="00303DB9">
      <w:pPr>
        <w:spacing w:line="240" w:lineRule="auto"/>
        <w:rPr>
          <w:rFonts w:cs="Arial"/>
          <w:sz w:val="24"/>
          <w:lang w:eastAsia="en-US"/>
        </w:rPr>
      </w:pPr>
    </w:p>
    <w:p w:rsidR="00303DB9" w:rsidRDefault="00303DB9" w:rsidP="00303DB9">
      <w:pPr>
        <w:spacing w:line="240" w:lineRule="auto"/>
        <w:jc w:val="center"/>
        <w:rPr>
          <w:rFonts w:cs="Arial"/>
          <w:sz w:val="24"/>
          <w:lang w:eastAsia="en-US"/>
        </w:rPr>
      </w:pPr>
      <w:bookmarkStart w:id="0" w:name="_GoBack"/>
      <w:r>
        <w:rPr>
          <w:rFonts w:cs="Arial"/>
          <w:sz w:val="24"/>
          <w:lang w:eastAsia="en-US"/>
        </w:rPr>
        <w:t>Извещение</w:t>
      </w:r>
    </w:p>
    <w:p w:rsidR="00303DB9" w:rsidRPr="00A72C7D" w:rsidRDefault="00303DB9" w:rsidP="00303DB9">
      <w:pPr>
        <w:spacing w:line="240" w:lineRule="auto"/>
        <w:jc w:val="center"/>
        <w:rPr>
          <w:rFonts w:cs="Arial"/>
          <w:sz w:val="24"/>
          <w:lang w:eastAsia="en-US"/>
        </w:rPr>
      </w:pPr>
      <w:r>
        <w:rPr>
          <w:rFonts w:cs="Arial"/>
          <w:sz w:val="24"/>
          <w:lang w:eastAsia="en-US"/>
        </w:rPr>
        <w:t>о приостановлении работы</w:t>
      </w:r>
    </w:p>
    <w:bookmarkEnd w:id="0"/>
    <w:p w:rsidR="00303DB9" w:rsidRPr="00A72C7D" w:rsidRDefault="00303DB9" w:rsidP="00303DB9">
      <w:pPr>
        <w:spacing w:line="240" w:lineRule="auto"/>
        <w:rPr>
          <w:rFonts w:cs="Arial"/>
          <w:sz w:val="24"/>
          <w:lang w:eastAsia="en-US"/>
        </w:rPr>
      </w:pPr>
    </w:p>
    <w:p w:rsidR="00303DB9" w:rsidRDefault="00303DB9" w:rsidP="00303DB9">
      <w:pPr>
        <w:spacing w:after="240" w:line="240" w:lineRule="auto"/>
        <w:rPr>
          <w:rFonts w:cs="Arial"/>
          <w:sz w:val="24"/>
          <w:lang w:eastAsia="en-US"/>
        </w:rPr>
      </w:pPr>
      <w:r>
        <w:rPr>
          <w:rFonts w:cs="Arial"/>
          <w:sz w:val="24"/>
          <w:lang w:eastAsia="en-US"/>
        </w:rPr>
        <w:t>Мне, экономисту Пименовой Анастасии Анатольевне, была задержана заработная плата за март 2021 года. Период задержки превысил 15 календарных дней (с 16.03.2021 до 21.05.2021), что является нарушением ст. 136 ТК РФ.</w:t>
      </w:r>
    </w:p>
    <w:p w:rsidR="00303DB9" w:rsidRDefault="00303DB9" w:rsidP="00303DB9">
      <w:pPr>
        <w:spacing w:after="240" w:line="240" w:lineRule="auto"/>
        <w:rPr>
          <w:rFonts w:cs="Arial"/>
          <w:sz w:val="24"/>
          <w:lang w:eastAsia="en-US"/>
        </w:rPr>
      </w:pPr>
      <w:r>
        <w:rPr>
          <w:rFonts w:cs="Arial"/>
          <w:sz w:val="24"/>
          <w:lang w:eastAsia="en-US"/>
        </w:rPr>
        <w:t xml:space="preserve">Учитывая вышеизложенное и руководствуясь ст. 142 и 379 ТК РФ, уведомляю вас о приостановлении работы с 22.05.2021 вплоть </w:t>
      </w:r>
      <w:proofErr w:type="gramStart"/>
      <w:r>
        <w:rPr>
          <w:rFonts w:cs="Arial"/>
          <w:sz w:val="24"/>
          <w:lang w:eastAsia="en-US"/>
        </w:rPr>
        <w:t>до моменты</w:t>
      </w:r>
      <w:proofErr w:type="gramEnd"/>
      <w:r>
        <w:rPr>
          <w:rFonts w:cs="Arial"/>
          <w:sz w:val="24"/>
          <w:lang w:eastAsia="en-US"/>
        </w:rPr>
        <w:t xml:space="preserve"> выплаты задержанной зарплаты и компенсации за ее задержку согласно ст. 236 ТК РФ.</w:t>
      </w:r>
    </w:p>
    <w:p w:rsidR="00303DB9" w:rsidRPr="00A72C7D" w:rsidRDefault="00303DB9" w:rsidP="00303DB9">
      <w:pPr>
        <w:spacing w:after="240" w:line="240" w:lineRule="auto"/>
        <w:rPr>
          <w:rFonts w:cs="Arial"/>
          <w:sz w:val="24"/>
          <w:lang w:eastAsia="en-US"/>
        </w:rPr>
      </w:pPr>
      <w:r>
        <w:rPr>
          <w:rFonts w:cs="Arial"/>
          <w:sz w:val="24"/>
          <w:lang w:eastAsia="en-US"/>
        </w:rPr>
        <w:t>Обязуюсь выйти на работу не позднее рабочего дня, следующего за днем получения письменного уведомления о вашей готовности оплатить задолженность по зарплате в день выхода на работу.</w:t>
      </w:r>
    </w:p>
    <w:p w:rsidR="00303DB9" w:rsidRPr="00A72C7D" w:rsidRDefault="00303DB9" w:rsidP="00303DB9">
      <w:pPr>
        <w:spacing w:line="240" w:lineRule="auto"/>
        <w:rPr>
          <w:rFonts w:cs="Arial"/>
          <w:sz w:val="24"/>
          <w:lang w:eastAsia="en-US"/>
        </w:rPr>
      </w:pPr>
    </w:p>
    <w:p w:rsidR="00303DB9" w:rsidRDefault="00303DB9" w:rsidP="00303DB9">
      <w:pPr>
        <w:spacing w:line="240" w:lineRule="auto"/>
        <w:rPr>
          <w:rFonts w:cs="Arial"/>
          <w:sz w:val="24"/>
          <w:lang w:eastAsia="en-US"/>
        </w:rPr>
      </w:pPr>
      <w:r>
        <w:rPr>
          <w:rFonts w:cs="Arial"/>
          <w:sz w:val="24"/>
          <w:lang w:eastAsia="en-US"/>
        </w:rPr>
        <w:t>21.05.2021</w:t>
      </w:r>
    </w:p>
    <w:p w:rsidR="00303DB9" w:rsidRPr="00303DB9" w:rsidRDefault="00303DB9" w:rsidP="00303DB9">
      <w:pPr>
        <w:spacing w:line="240" w:lineRule="auto"/>
        <w:rPr>
          <w:rFonts w:cs="Arial"/>
          <w:sz w:val="24"/>
          <w:lang w:val="en-US" w:eastAsia="en-US"/>
        </w:rPr>
      </w:pPr>
      <w:r w:rsidRPr="00D72FF2">
        <w:rPr>
          <w:rFonts w:cs="Arial"/>
          <w:i/>
          <w:color w:val="5B9BD5" w:themeColor="accent1"/>
          <w:sz w:val="24"/>
          <w:lang w:eastAsia="en-US"/>
        </w:rPr>
        <w:t>Пименова</w:t>
      </w:r>
      <w:r>
        <w:rPr>
          <w:rFonts w:cs="Arial"/>
          <w:sz w:val="24"/>
          <w:lang w:eastAsia="en-US"/>
        </w:rPr>
        <w:t>/ А.А. Пименова</w:t>
      </w:r>
      <w:r>
        <w:rPr>
          <w:rFonts w:cs="Arial"/>
          <w:sz w:val="24"/>
          <w:lang w:val="en-US" w:eastAsia="en-US"/>
        </w:rPr>
        <w:t>/</w:t>
      </w:r>
    </w:p>
    <w:p w:rsidR="003B7C15" w:rsidRDefault="003B7C15"/>
    <w:sectPr w:rsidR="003B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B9"/>
    <w:rsid w:val="00303DB9"/>
    <w:rsid w:val="003B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5CE7"/>
  <w15:chartTrackingRefBased/>
  <w15:docId w15:val="{0DE4FEB5-EDC8-407C-BB22-19C8602E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DB9"/>
    <w:pPr>
      <w:suppressAutoHyphens/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2021-05-28T19:03:00Z</dcterms:created>
  <dcterms:modified xsi:type="dcterms:W3CDTF">2021-05-28T19:04:00Z</dcterms:modified>
</cp:coreProperties>
</file>