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670" w:rsidRPr="00FE1670" w:rsidRDefault="00FE1670" w:rsidP="00FE1670">
      <w:pPr>
        <w:spacing w:before="120" w:after="120" w:line="283" w:lineRule="auto"/>
        <w:jc w:val="center"/>
      </w:pPr>
      <w:r w:rsidRPr="00FE1670">
        <w:t>Общество с ограниченной ответственностью «Кадровик»</w:t>
      </w:r>
    </w:p>
    <w:p w:rsidR="00FE1670" w:rsidRPr="00FE1670" w:rsidRDefault="00FE1670" w:rsidP="00FE1670">
      <w:pPr>
        <w:spacing w:before="120" w:after="120" w:line="283" w:lineRule="auto"/>
        <w:jc w:val="center"/>
      </w:pPr>
      <w:r w:rsidRPr="00FE1670">
        <w:t>ОГРН 1197778692241 ИНН 7729013239</w:t>
      </w:r>
    </w:p>
    <w:p w:rsidR="00210842" w:rsidRPr="00FE1670" w:rsidRDefault="00210842" w:rsidP="00FE1670">
      <w:pPr>
        <w:spacing w:before="120" w:after="120" w:line="283" w:lineRule="auto"/>
      </w:pPr>
    </w:p>
    <w:p w:rsidR="00FE1670" w:rsidRPr="00FE1670" w:rsidRDefault="00FE1670" w:rsidP="00FE1670">
      <w:pPr>
        <w:spacing w:before="120" w:after="120" w:line="283" w:lineRule="auto"/>
      </w:pPr>
    </w:p>
    <w:p w:rsidR="00FE1670" w:rsidRPr="00FE1670" w:rsidRDefault="00FE1670" w:rsidP="00FE1670">
      <w:pPr>
        <w:spacing w:before="120" w:after="120" w:line="283" w:lineRule="auto"/>
        <w:ind w:left="-567"/>
        <w:jc w:val="both"/>
      </w:pPr>
      <w:r w:rsidRPr="00FE1670">
        <w:t>г. Москва                                                                                                                                       30.12.20</w:t>
      </w:r>
      <w:r w:rsidR="00586F9E">
        <w:t>21</w:t>
      </w:r>
    </w:p>
    <w:p w:rsidR="00FE1670" w:rsidRPr="00FE1670" w:rsidRDefault="00FE1670" w:rsidP="00FE1670">
      <w:pPr>
        <w:spacing w:before="120" w:after="120" w:line="283" w:lineRule="auto"/>
        <w:ind w:left="-567"/>
        <w:jc w:val="both"/>
      </w:pPr>
    </w:p>
    <w:p w:rsidR="00FE1670" w:rsidRPr="00FE1670" w:rsidRDefault="00FE1670" w:rsidP="00FE1670">
      <w:pPr>
        <w:spacing w:before="120" w:after="120" w:line="283" w:lineRule="auto"/>
        <w:ind w:left="-567"/>
        <w:jc w:val="center"/>
        <w:rPr>
          <w:b/>
        </w:rPr>
      </w:pPr>
      <w:r w:rsidRPr="00FE1670">
        <w:rPr>
          <w:b/>
        </w:rPr>
        <w:t>Приказ № 1</w:t>
      </w:r>
    </w:p>
    <w:p w:rsidR="00FE1670" w:rsidRPr="00FE1670" w:rsidRDefault="00FE1670" w:rsidP="00FE1670">
      <w:pPr>
        <w:spacing w:before="120" w:after="120" w:line="283" w:lineRule="auto"/>
        <w:ind w:left="-567"/>
        <w:jc w:val="center"/>
        <w:rPr>
          <w:b/>
        </w:rPr>
      </w:pPr>
      <w:r w:rsidRPr="00FE1670">
        <w:rPr>
          <w:b/>
        </w:rPr>
        <w:t xml:space="preserve"> об утверждении результатов инвентаризации</w:t>
      </w:r>
    </w:p>
    <w:p w:rsidR="00FE1670" w:rsidRPr="00FE1670" w:rsidRDefault="00FE1670" w:rsidP="00FE1670">
      <w:pPr>
        <w:spacing w:before="120" w:after="120" w:line="283" w:lineRule="auto"/>
      </w:pPr>
    </w:p>
    <w:p w:rsidR="00FE1670" w:rsidRPr="00FE1670" w:rsidRDefault="00FE1670" w:rsidP="00FE1670">
      <w:pPr>
        <w:spacing w:before="120" w:after="120" w:line="283" w:lineRule="auto"/>
        <w:ind w:left="-567" w:right="-1"/>
        <w:jc w:val="both"/>
      </w:pPr>
      <w:r w:rsidRPr="00FE1670">
        <w:t>В соответствии с инвентаризационными описями от 27.12.20</w:t>
      </w:r>
      <w:r w:rsidR="00586F9E">
        <w:t>21</w:t>
      </w:r>
      <w:r w:rsidRPr="00FE1670">
        <w:t>г., сличительной ведомостью от 27.12.2019г., протоколом заседания и</w:t>
      </w:r>
      <w:r w:rsidR="00504256">
        <w:t>нвентаризационной комиссии от 27</w:t>
      </w:r>
      <w:r w:rsidRPr="00FE1670">
        <w:t>.12.20</w:t>
      </w:r>
      <w:r w:rsidR="00586F9E">
        <w:t>21</w:t>
      </w:r>
      <w:r w:rsidRPr="00FE1670">
        <w:t>г. и ведомостью учета результатов, выявленных и</w:t>
      </w:r>
      <w:r w:rsidR="00504256">
        <w:t>нвентаризацией, от 27</w:t>
      </w:r>
      <w:r w:rsidRPr="00FE1670">
        <w:t>.12.20</w:t>
      </w:r>
      <w:r w:rsidR="00586F9E">
        <w:t>21</w:t>
      </w:r>
      <w:bookmarkStart w:id="0" w:name="_GoBack"/>
      <w:bookmarkEnd w:id="0"/>
      <w:r w:rsidRPr="00FE1670">
        <w:t>г.</w:t>
      </w:r>
    </w:p>
    <w:p w:rsidR="00FE1670" w:rsidRPr="00FE1670" w:rsidRDefault="00FE1670" w:rsidP="00FE1670">
      <w:pPr>
        <w:spacing w:before="120" w:after="120" w:line="283" w:lineRule="auto"/>
        <w:ind w:left="-567"/>
      </w:pPr>
    </w:p>
    <w:p w:rsidR="00FE1670" w:rsidRPr="00FE1670" w:rsidRDefault="00FE1670" w:rsidP="00FE1670">
      <w:pPr>
        <w:spacing w:before="120" w:after="120" w:line="283" w:lineRule="auto"/>
        <w:ind w:left="-567"/>
      </w:pPr>
      <w:r w:rsidRPr="00FE1670">
        <w:t xml:space="preserve">ПРИКАЗЫВАЮ: </w:t>
      </w:r>
    </w:p>
    <w:p w:rsidR="00FE1670" w:rsidRPr="00FE1670" w:rsidRDefault="00FE1670" w:rsidP="00FE1670">
      <w:pPr>
        <w:spacing w:before="120" w:after="120" w:line="283" w:lineRule="auto"/>
        <w:ind w:left="-567"/>
      </w:pPr>
    </w:p>
    <w:p w:rsidR="00FE1670" w:rsidRPr="00FE1670" w:rsidRDefault="00FE1670" w:rsidP="00FE1670">
      <w:pPr>
        <w:spacing w:before="120" w:after="120" w:line="283" w:lineRule="auto"/>
        <w:ind w:left="-567"/>
        <w:jc w:val="both"/>
      </w:pPr>
      <w:r w:rsidRPr="00FE1670">
        <w:t xml:space="preserve">1. Утвердить результаты инвентаризации. </w:t>
      </w:r>
    </w:p>
    <w:p w:rsidR="00FE1670" w:rsidRPr="00FE1670" w:rsidRDefault="00FE1670" w:rsidP="00FE1670">
      <w:pPr>
        <w:spacing w:before="120" w:after="120" w:line="283" w:lineRule="auto"/>
        <w:ind w:left="-567"/>
        <w:jc w:val="both"/>
      </w:pPr>
      <w:r w:rsidRPr="00FE1670">
        <w:t>2. Расхождения, выявленные в ходе инвентаризации, урегулировать в соответствии со способами, предложенными инвентаризационной комиссией.</w:t>
      </w:r>
    </w:p>
    <w:p w:rsidR="00FE1670" w:rsidRPr="00FE1670" w:rsidRDefault="00FE1670" w:rsidP="00FE1670">
      <w:pPr>
        <w:spacing w:before="120" w:after="120" w:line="283" w:lineRule="auto"/>
        <w:ind w:left="-567"/>
        <w:jc w:val="both"/>
      </w:pPr>
      <w:r w:rsidRPr="00FE1670">
        <w:t xml:space="preserve">3. Назначить ответственным за исполнение п. 2 Приказа главного бухгалтера. </w:t>
      </w:r>
    </w:p>
    <w:p w:rsidR="00FE1670" w:rsidRPr="00FE1670" w:rsidRDefault="00FE1670" w:rsidP="00FE1670">
      <w:pPr>
        <w:spacing w:before="120" w:after="120" w:line="283" w:lineRule="auto"/>
        <w:ind w:left="-567"/>
        <w:jc w:val="both"/>
      </w:pPr>
      <w:r w:rsidRPr="00FE1670">
        <w:t>4. Контроль за исполнением возложить на заместителя директора Алехина П.И.</w:t>
      </w:r>
    </w:p>
    <w:p w:rsidR="00FE1670" w:rsidRPr="00FE1670" w:rsidRDefault="00FE1670" w:rsidP="00FE1670">
      <w:pPr>
        <w:spacing w:before="120" w:after="120" w:line="283" w:lineRule="auto"/>
        <w:ind w:left="-567"/>
      </w:pPr>
    </w:p>
    <w:p w:rsidR="00FE1670" w:rsidRDefault="00FE1670" w:rsidP="00FE1670">
      <w:pPr>
        <w:spacing w:before="120" w:after="120" w:line="283" w:lineRule="auto"/>
        <w:ind w:left="-567"/>
      </w:pPr>
      <w:r w:rsidRPr="00FE1670">
        <w:t xml:space="preserve">Генеральный директор                                                                                  </w:t>
      </w:r>
      <w:r w:rsidRPr="00FE1670">
        <w:rPr>
          <w:i/>
        </w:rPr>
        <w:t>Маринин</w:t>
      </w:r>
      <w:r w:rsidRPr="00FE1670">
        <w:t xml:space="preserve"> / Маринин В.П.</w:t>
      </w:r>
    </w:p>
    <w:p w:rsidR="00FE1670" w:rsidRDefault="00FE1670" w:rsidP="00FE1670">
      <w:pPr>
        <w:spacing w:before="120" w:after="120" w:line="283" w:lineRule="auto"/>
        <w:ind w:left="-567"/>
      </w:pPr>
    </w:p>
    <w:p w:rsidR="00FE1670" w:rsidRDefault="00FE1670" w:rsidP="00FE1670">
      <w:pPr>
        <w:spacing w:before="120" w:after="120" w:line="283" w:lineRule="auto"/>
        <w:ind w:left="-567"/>
        <w:rPr>
          <w:i/>
        </w:rPr>
      </w:pPr>
      <w:r w:rsidRPr="00FE1670">
        <w:rPr>
          <w:i/>
        </w:rPr>
        <w:t>С приказом ознакомлены</w:t>
      </w:r>
    </w:p>
    <w:p w:rsidR="00FE1670" w:rsidRDefault="00FE1670" w:rsidP="00FE1670">
      <w:pPr>
        <w:spacing w:before="120" w:after="120" w:line="283" w:lineRule="auto"/>
        <w:ind w:left="-567"/>
      </w:pPr>
      <w:r w:rsidRPr="00FE1670">
        <w:t xml:space="preserve">Коммерческий директор                                                   </w:t>
      </w:r>
      <w:r>
        <w:t xml:space="preserve">                             </w:t>
      </w:r>
      <w:r w:rsidRPr="00FE1670">
        <w:rPr>
          <w:i/>
        </w:rPr>
        <w:t>Маринин</w:t>
      </w:r>
      <w:r w:rsidRPr="00FE1670">
        <w:t xml:space="preserve"> / Маринин В.П.</w:t>
      </w:r>
    </w:p>
    <w:p w:rsidR="00FE1670" w:rsidRDefault="00FE1670" w:rsidP="00FE1670">
      <w:pPr>
        <w:spacing w:before="120" w:after="120" w:line="283" w:lineRule="auto"/>
        <w:ind w:left="-567"/>
      </w:pPr>
      <w:r w:rsidRPr="00FE1670">
        <w:t xml:space="preserve">Начальник отдела внутреннего аудита                                          </w:t>
      </w:r>
      <w:r>
        <w:t xml:space="preserve">                </w:t>
      </w:r>
      <w:r w:rsidRPr="00FE1670">
        <w:rPr>
          <w:i/>
        </w:rPr>
        <w:t>Хромова</w:t>
      </w:r>
      <w:r w:rsidRPr="00FE1670">
        <w:t xml:space="preserve"> / Хромова А.Д.</w:t>
      </w:r>
    </w:p>
    <w:p w:rsidR="00FE1670" w:rsidRDefault="00FE1670" w:rsidP="00FE1670">
      <w:pPr>
        <w:spacing w:before="120" w:after="120" w:line="283" w:lineRule="auto"/>
        <w:ind w:left="-567"/>
      </w:pPr>
      <w:r w:rsidRPr="00FE1670">
        <w:t xml:space="preserve">Начальник отдела кадров                                                       </w:t>
      </w:r>
      <w:r>
        <w:t xml:space="preserve">                             </w:t>
      </w:r>
      <w:r w:rsidRPr="00FE1670">
        <w:rPr>
          <w:i/>
        </w:rPr>
        <w:t>Климов</w:t>
      </w:r>
      <w:r w:rsidRPr="00FE1670">
        <w:t xml:space="preserve"> / Климов С.П.</w:t>
      </w:r>
    </w:p>
    <w:p w:rsidR="00FE1670" w:rsidRDefault="00FE1670" w:rsidP="00FE1670">
      <w:pPr>
        <w:spacing w:before="120" w:after="120" w:line="283" w:lineRule="auto"/>
        <w:ind w:left="-567"/>
      </w:pPr>
      <w:r w:rsidRPr="00FE1670">
        <w:t xml:space="preserve">Бухгалтер                                                                             </w:t>
      </w:r>
      <w:r>
        <w:t xml:space="preserve">                             </w:t>
      </w:r>
      <w:r w:rsidRPr="00FE1670">
        <w:rPr>
          <w:i/>
        </w:rPr>
        <w:t>Маркова</w:t>
      </w:r>
      <w:r w:rsidRPr="00FE1670">
        <w:t xml:space="preserve"> / Маркова И.А.</w:t>
      </w:r>
    </w:p>
    <w:p w:rsidR="00FE1670" w:rsidRPr="00FE1670" w:rsidRDefault="00FE1670" w:rsidP="00FE1670">
      <w:pPr>
        <w:spacing w:before="120" w:after="120" w:line="283" w:lineRule="auto"/>
        <w:ind w:left="-567"/>
      </w:pPr>
      <w:r w:rsidRPr="00FE1670">
        <w:t xml:space="preserve">Юрист                                                                              </w:t>
      </w:r>
      <w:r>
        <w:t xml:space="preserve">                            </w:t>
      </w:r>
      <w:r w:rsidRPr="00FE1670">
        <w:t xml:space="preserve">  </w:t>
      </w:r>
      <w:r w:rsidRPr="00FE1670">
        <w:rPr>
          <w:i/>
        </w:rPr>
        <w:t>Степанов</w:t>
      </w:r>
      <w:r w:rsidRPr="00FE1670">
        <w:t xml:space="preserve"> / Степанов В.С.</w:t>
      </w:r>
    </w:p>
    <w:p w:rsidR="00FE1670" w:rsidRPr="00FE1670" w:rsidRDefault="00FE1670" w:rsidP="00FE167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120" w:afterAutospacing="0" w:line="283" w:lineRule="auto"/>
        <w:rPr>
          <w:sz w:val="24"/>
          <w:szCs w:val="24"/>
        </w:rPr>
      </w:pPr>
    </w:p>
    <w:p w:rsidR="00FE1670" w:rsidRPr="00FE1670" w:rsidRDefault="00FE1670" w:rsidP="00FE1670">
      <w:pPr>
        <w:spacing w:before="120" w:after="120" w:line="283" w:lineRule="auto"/>
        <w:ind w:left="-567"/>
      </w:pPr>
    </w:p>
    <w:p w:rsidR="00FE1670" w:rsidRDefault="00FE1670" w:rsidP="00FE1670">
      <w:pPr>
        <w:spacing w:before="120" w:after="120" w:line="283" w:lineRule="auto"/>
        <w:ind w:left="-567"/>
        <w:jc w:val="center"/>
      </w:pPr>
    </w:p>
    <w:p w:rsidR="00FE1670" w:rsidRPr="00FE1670" w:rsidRDefault="00FE1670" w:rsidP="00FE1670">
      <w:pPr>
        <w:spacing w:before="120" w:after="120" w:line="283" w:lineRule="auto"/>
        <w:ind w:left="-567"/>
        <w:jc w:val="center"/>
      </w:pPr>
    </w:p>
    <w:p w:rsidR="00FE1670" w:rsidRPr="00FE1670" w:rsidRDefault="00FE1670" w:rsidP="00FE1670">
      <w:pPr>
        <w:spacing w:before="120" w:after="120" w:line="283" w:lineRule="auto"/>
        <w:ind w:left="-567"/>
        <w:jc w:val="both"/>
      </w:pPr>
    </w:p>
    <w:sectPr w:rsidR="00FE1670" w:rsidRPr="00FE1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229"/>
    <w:rsid w:val="00026229"/>
    <w:rsid w:val="00210842"/>
    <w:rsid w:val="002E564E"/>
    <w:rsid w:val="00504256"/>
    <w:rsid w:val="00586F9E"/>
    <w:rsid w:val="00A158F2"/>
    <w:rsid w:val="00F66277"/>
    <w:rsid w:val="00FE1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78699"/>
  <w15:chartTrackingRefBased/>
  <w15:docId w15:val="{52E5B187-E68F-40AB-823A-7AA27B0F5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6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1670"/>
    <w:pPr>
      <w:spacing w:before="100" w:beforeAutospacing="1" w:after="100" w:afterAutospacing="1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226</Words>
  <Characters>1460</Characters>
  <Application>Microsoft Office Word</Application>
  <DocSecurity>0</DocSecurity>
  <Lines>28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Natus</dc:creator>
  <cp:keywords/>
  <dc:description/>
  <cp:lastModifiedBy>Ольга</cp:lastModifiedBy>
  <cp:revision>5</cp:revision>
  <dcterms:created xsi:type="dcterms:W3CDTF">2019-09-19T17:10:00Z</dcterms:created>
  <dcterms:modified xsi:type="dcterms:W3CDTF">2021-12-11T00:10:00Z</dcterms:modified>
</cp:coreProperties>
</file>