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3F" w:rsidRDefault="006F313F" w:rsidP="006F313F">
      <w:pPr>
        <w:spacing w:line="240" w:lineRule="auto"/>
        <w:ind w:firstLine="0"/>
        <w:jc w:val="center"/>
        <w:rPr>
          <w:sz w:val="24"/>
        </w:rPr>
      </w:pPr>
      <w:r w:rsidRPr="00703206">
        <w:rPr>
          <w:sz w:val="24"/>
        </w:rPr>
        <w:t>Заявление</w:t>
      </w:r>
    </w:p>
    <w:p w:rsidR="006F313F" w:rsidRDefault="006F313F" w:rsidP="006F313F">
      <w:pPr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о невыплате заработной платы</w:t>
      </w:r>
    </w:p>
    <w:p w:rsidR="006F313F" w:rsidRDefault="006F313F" w:rsidP="006F313F">
      <w:pPr>
        <w:spacing w:line="240" w:lineRule="auto"/>
        <w:ind w:firstLine="0"/>
        <w:rPr>
          <w:sz w:val="24"/>
        </w:rPr>
      </w:pP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Я, Пименова Анастасия Анатольевна, работаю в ООО «Квартет», расположенному по адресу: г. Рязань, ул. Ленина, д. 5, экономистом с 01.11.2016 с окладом 37 000 (тридцать семь) руб.</w:t>
      </w: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С 01.04.2021 в нарушение ст. 136 ТК РФ заработная плата мне не выплачивается. Задолженность по состоянию на 24.06.2021 составляет 83 300 (</w:t>
      </w:r>
      <w:r>
        <w:rPr>
          <w:rFonts w:cs="Arial"/>
          <w:sz w:val="24"/>
          <w:lang w:eastAsia="en-US"/>
        </w:rPr>
        <w:t>восемьдесят три тысячи триста</w:t>
      </w:r>
      <w:r>
        <w:rPr>
          <w:sz w:val="24"/>
        </w:rPr>
        <w:t>) руб.</w:t>
      </w: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Исполнение мной трудовых обязанностей не прекращалось и не приостанавливалось.</w:t>
      </w: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Обращения к директору ООО «Квартет» Паршикову В.А. в устной и письменной формах с просьбой погасить задолженность по зарплате остались без ответа.</w:t>
      </w: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На основании изложенного, руководствуясь ст. 37 Конституции РФ, ст. 136, 142, 236, 237 ТК РФ,</w:t>
      </w:r>
    </w:p>
    <w:p w:rsidR="006F313F" w:rsidRDefault="006F313F" w:rsidP="006F313F">
      <w:pPr>
        <w:spacing w:after="240" w:line="240" w:lineRule="auto"/>
        <w:rPr>
          <w:sz w:val="24"/>
        </w:rPr>
      </w:pPr>
      <w:r>
        <w:rPr>
          <w:sz w:val="24"/>
        </w:rPr>
        <w:t>прошу:</w:t>
      </w:r>
    </w:p>
    <w:p w:rsidR="006F313F" w:rsidRDefault="006F313F" w:rsidP="006F313F">
      <w:pPr>
        <w:pStyle w:val="a3"/>
        <w:numPr>
          <w:ilvl w:val="0"/>
          <w:numId w:val="1"/>
        </w:numPr>
        <w:spacing w:after="240" w:line="240" w:lineRule="auto"/>
        <w:ind w:left="0" w:firstLine="709"/>
        <w:rPr>
          <w:sz w:val="24"/>
        </w:rPr>
      </w:pPr>
      <w:r>
        <w:rPr>
          <w:sz w:val="24"/>
        </w:rPr>
        <w:t>Провести проверку законности и обоснованности невыплаты заработной платы работодателем ООО «Квартет» мне, Пименовой Анастасии Анатольевне.</w:t>
      </w:r>
    </w:p>
    <w:p w:rsidR="006F313F" w:rsidRDefault="006F313F" w:rsidP="006F313F">
      <w:pPr>
        <w:pStyle w:val="a3"/>
        <w:numPr>
          <w:ilvl w:val="0"/>
          <w:numId w:val="1"/>
        </w:numPr>
        <w:spacing w:after="240" w:line="240" w:lineRule="auto"/>
        <w:ind w:left="0" w:firstLine="709"/>
        <w:rPr>
          <w:sz w:val="24"/>
        </w:rPr>
      </w:pPr>
      <w:r>
        <w:rPr>
          <w:sz w:val="24"/>
        </w:rPr>
        <w:t>Вынести в адрес ООО «Квартет» представление об устранении допущенных нарушений трудового законодательства.</w:t>
      </w:r>
    </w:p>
    <w:p w:rsidR="006F313F" w:rsidRDefault="006F313F" w:rsidP="006F313F">
      <w:pPr>
        <w:pStyle w:val="a3"/>
        <w:numPr>
          <w:ilvl w:val="0"/>
          <w:numId w:val="1"/>
        </w:numPr>
        <w:spacing w:after="240" w:line="240" w:lineRule="auto"/>
        <w:ind w:left="0" w:firstLine="709"/>
        <w:rPr>
          <w:sz w:val="24"/>
        </w:rPr>
      </w:pPr>
      <w:r>
        <w:rPr>
          <w:sz w:val="24"/>
        </w:rPr>
        <w:t>Принять меры к привлечению виновных лиц к ответственности в соответствии с действующим законодательством РФ.</w:t>
      </w:r>
    </w:p>
    <w:p w:rsidR="003B7C15" w:rsidRDefault="003B7C15">
      <w:bookmarkStart w:id="0" w:name="_GoBack"/>
      <w:bookmarkEnd w:id="0"/>
    </w:p>
    <w:sectPr w:rsidR="003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927"/>
    <w:multiLevelType w:val="hybridMultilevel"/>
    <w:tmpl w:val="20B05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F"/>
    <w:rsid w:val="003B7C15"/>
    <w:rsid w:val="006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5CE9-011C-4C68-B80A-49C24DB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F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918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2021-05-28T19:05:00Z</dcterms:created>
  <dcterms:modified xsi:type="dcterms:W3CDTF">2021-05-28T19:05:00Z</dcterms:modified>
</cp:coreProperties>
</file>