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B3" w:rsidRDefault="006725B3">
      <w:pPr>
        <w:ind w:left="7088"/>
      </w:pPr>
      <w:r>
        <w:t>Приложение № 2</w:t>
      </w:r>
      <w:r>
        <w:br/>
        <w:t>к постановлению Министерства</w:t>
      </w:r>
      <w:r>
        <w:br/>
        <w:t>труда и социального развития</w:t>
      </w:r>
      <w:r>
        <w:br/>
        <w:t>Российской Федерации</w:t>
      </w:r>
      <w:r>
        <w:br/>
        <w:t>от 31.12.2002 № 85</w:t>
      </w:r>
    </w:p>
    <w:p w:rsidR="006725B3" w:rsidRDefault="006725B3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Типовая форма договора</w:t>
      </w:r>
    </w:p>
    <w:p w:rsidR="006725B3" w:rsidRDefault="006725B3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</w:p>
    <w:p w:rsidR="006725B3" w:rsidRDefault="002D5AF8" w:rsidP="002D5AF8">
      <w:pPr>
        <w:tabs>
          <w:tab w:val="left" w:pos="9866"/>
        </w:tabs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Общество с ограниченной ответственностью «Кадровик» </w:t>
      </w:r>
      <w:r w:rsidR="001E592B">
        <w:rPr>
          <w:sz w:val="22"/>
          <w:szCs w:val="22"/>
        </w:rPr>
        <w:t xml:space="preserve">(ООО «Кадровик»)           </w:t>
      </w:r>
      <w:r w:rsidR="006725B3">
        <w:rPr>
          <w:sz w:val="22"/>
          <w:szCs w:val="22"/>
        </w:rPr>
        <w:t>,</w:t>
      </w:r>
    </w:p>
    <w:p w:rsidR="006725B3" w:rsidRDefault="006725B3">
      <w:pPr>
        <w:pBdr>
          <w:top w:val="single" w:sz="4" w:space="1" w:color="auto"/>
        </w:pBdr>
        <w:ind w:left="567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725B3" w:rsidRDefault="006725B3">
      <w:pPr>
        <w:rPr>
          <w:sz w:val="22"/>
          <w:szCs w:val="22"/>
        </w:rPr>
      </w:pPr>
      <w:r>
        <w:rPr>
          <w:sz w:val="22"/>
          <w:szCs w:val="22"/>
        </w:rPr>
        <w:t xml:space="preserve">далее именуемый “Работодатель”, в лице руководителя  </w:t>
      </w:r>
      <w:r w:rsidR="002D5AF8">
        <w:rPr>
          <w:sz w:val="22"/>
          <w:szCs w:val="22"/>
        </w:rPr>
        <w:t xml:space="preserve">        Малинина Сергея Викторовича</w:t>
      </w:r>
    </w:p>
    <w:p w:rsidR="006725B3" w:rsidRDefault="006725B3">
      <w:pPr>
        <w:pBdr>
          <w:top w:val="single" w:sz="4" w:space="1" w:color="auto"/>
        </w:pBdr>
        <w:ind w:left="535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6725B3" w:rsidRDefault="006725B3">
      <w:pPr>
        <w:tabs>
          <w:tab w:val="center" w:pos="2127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или его заместителя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действующего на основании</w:t>
      </w:r>
    </w:p>
    <w:p w:rsidR="006725B3" w:rsidRDefault="006725B3">
      <w:pPr>
        <w:pBdr>
          <w:top w:val="single" w:sz="4" w:space="1" w:color="auto"/>
        </w:pBdr>
        <w:ind w:left="2070" w:right="2892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098"/>
        <w:gridCol w:w="4706"/>
      </w:tblGrid>
      <w:tr w:rsidR="006725B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B3" w:rsidRDefault="002D5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B3" w:rsidRDefault="001E5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кладовщик</w:t>
            </w:r>
          </w:p>
        </w:tc>
      </w:tr>
      <w:tr w:rsidR="006725B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должности)</w:t>
            </w:r>
          </w:p>
        </w:tc>
      </w:tr>
    </w:tbl>
    <w:p w:rsidR="006725B3" w:rsidRDefault="002D5AF8" w:rsidP="002D5A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E592B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Селиванов Александр Петрович      </w:t>
      </w:r>
      <w:r w:rsidR="001E592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1E592B">
        <w:rPr>
          <w:sz w:val="22"/>
          <w:szCs w:val="22"/>
        </w:rPr>
        <w:t xml:space="preserve">                </w:t>
      </w:r>
      <w:r w:rsidR="006725B3">
        <w:rPr>
          <w:sz w:val="22"/>
          <w:szCs w:val="22"/>
        </w:rPr>
        <w:t>,</w:t>
      </w:r>
    </w:p>
    <w:p w:rsidR="006725B3" w:rsidRDefault="006725B3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6725B3" w:rsidRDefault="006725B3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“Работник”, с другой стороны, заключили настоящий Договор о нижеследующем.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</w:t>
      </w:r>
      <w:r>
        <w:rPr>
          <w:sz w:val="22"/>
          <w:szCs w:val="22"/>
          <w:u w:val="single"/>
        </w:rPr>
        <w:t>обязуется: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6725B3" w:rsidRDefault="006725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6725B3" w:rsidRDefault="006725B3">
      <w:pPr>
        <w:spacing w:after="6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12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461"/>
        <w:gridCol w:w="3421"/>
        <w:gridCol w:w="1773"/>
        <w:gridCol w:w="3330"/>
        <w:gridCol w:w="2616"/>
      </w:tblGrid>
      <w:tr w:rsidR="006725B3" w:rsidTr="002D5AF8">
        <w:trPr>
          <w:trHeight w:val="217"/>
        </w:trPr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сторон Договора:</w:t>
            </w:r>
          </w:p>
        </w:tc>
        <w:tc>
          <w:tcPr>
            <w:tcW w:w="5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1E592B" w:rsidP="002D5AF8">
            <w:pPr>
              <w:ind w:left="-5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6725B3">
              <w:rPr>
                <w:sz w:val="22"/>
                <w:szCs w:val="22"/>
              </w:rPr>
              <w:t>Подписи сторон Договора:</w:t>
            </w:r>
          </w:p>
        </w:tc>
      </w:tr>
      <w:tr w:rsidR="006725B3" w:rsidTr="002D5AF8">
        <w:trPr>
          <w:cantSplit/>
          <w:trHeight w:val="435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B3" w:rsidRDefault="002D5AF8" w:rsidP="002D5AF8">
            <w:pPr>
              <w:ind w:right="-5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124560, г. Москва, ул. Зеленая, д.10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2D5AF8" w:rsidP="002D5AF8">
            <w:pPr>
              <w:ind w:left="-594"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Pr="002D5AF8" w:rsidRDefault="002D5AF8" w:rsidP="002D5AF8">
            <w:pPr>
              <w:ind w:right="625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2D5AF8">
              <w:rPr>
                <w:i/>
                <w:sz w:val="22"/>
                <w:szCs w:val="22"/>
              </w:rPr>
              <w:t>Малинин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rPr>
                <w:sz w:val="22"/>
                <w:szCs w:val="22"/>
              </w:rPr>
            </w:pPr>
          </w:p>
        </w:tc>
      </w:tr>
      <w:tr w:rsidR="006725B3" w:rsidTr="002D5AF8">
        <w:trPr>
          <w:cantSplit/>
          <w:trHeight w:val="217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</w:t>
            </w:r>
          </w:p>
        </w:tc>
        <w:tc>
          <w:tcPr>
            <w:tcW w:w="3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25B3" w:rsidRDefault="002D5AF8" w:rsidP="002D5A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121870, г. Москва, ул. Лесная, д.1, кв.18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725B3" w:rsidRPr="002D5AF8" w:rsidRDefault="002D5AF8">
            <w:pPr>
              <w:jc w:val="center"/>
              <w:rPr>
                <w:i/>
                <w:sz w:val="22"/>
                <w:szCs w:val="22"/>
              </w:rPr>
            </w:pPr>
            <w:r w:rsidRPr="002D5AF8">
              <w:rPr>
                <w:i/>
                <w:sz w:val="22"/>
                <w:szCs w:val="22"/>
              </w:rPr>
              <w:t>Селиванов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rPr>
                <w:sz w:val="22"/>
                <w:szCs w:val="22"/>
              </w:rPr>
            </w:pPr>
          </w:p>
        </w:tc>
      </w:tr>
      <w:tr w:rsidR="006725B3" w:rsidTr="002D5AF8">
        <w:trPr>
          <w:trHeight w:val="217"/>
        </w:trPr>
        <w:tc>
          <w:tcPr>
            <w:tcW w:w="67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6725B3">
            <w:pPr>
              <w:rPr>
                <w:sz w:val="22"/>
                <w:szCs w:val="22"/>
              </w:rPr>
            </w:pPr>
          </w:p>
          <w:p w:rsidR="002D5AF8" w:rsidRDefault="002D5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27.09.2019</w:t>
            </w:r>
          </w:p>
        </w:tc>
        <w:tc>
          <w:tcPr>
            <w:tcW w:w="5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25B3" w:rsidRDefault="001E592B" w:rsidP="002D5A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725B3">
              <w:rPr>
                <w:sz w:val="22"/>
                <w:szCs w:val="22"/>
              </w:rPr>
              <w:t>М.П.</w:t>
            </w:r>
          </w:p>
          <w:p w:rsidR="001E592B" w:rsidRDefault="001E592B" w:rsidP="002D5AF8">
            <w:pPr>
              <w:rPr>
                <w:sz w:val="22"/>
                <w:szCs w:val="22"/>
              </w:rPr>
            </w:pPr>
          </w:p>
          <w:p w:rsidR="001E592B" w:rsidRDefault="001E592B" w:rsidP="002D5AF8">
            <w:pPr>
              <w:rPr>
                <w:sz w:val="22"/>
                <w:szCs w:val="22"/>
              </w:rPr>
            </w:pPr>
          </w:p>
        </w:tc>
      </w:tr>
    </w:tbl>
    <w:p w:rsidR="006725B3" w:rsidRDefault="006725B3">
      <w:pPr>
        <w:rPr>
          <w:sz w:val="2"/>
          <w:szCs w:val="2"/>
        </w:rPr>
      </w:pPr>
      <w:bookmarkStart w:id="0" w:name="_GoBack"/>
      <w:bookmarkEnd w:id="0"/>
    </w:p>
    <w:sectPr w:rsidR="006725B3">
      <w:headerReference w:type="default" r:id="rId7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36" w:rsidRDefault="00307F36">
      <w:r>
        <w:separator/>
      </w:r>
    </w:p>
  </w:endnote>
  <w:endnote w:type="continuationSeparator" w:id="0">
    <w:p w:rsidR="00307F36" w:rsidRDefault="0030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36" w:rsidRDefault="00307F36">
      <w:r>
        <w:separator/>
      </w:r>
    </w:p>
  </w:footnote>
  <w:footnote w:type="continuationSeparator" w:id="0">
    <w:p w:rsidR="00307F36" w:rsidRDefault="00307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B3" w:rsidRDefault="006725B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CB"/>
    <w:rsid w:val="000D4C9C"/>
    <w:rsid w:val="001E592B"/>
    <w:rsid w:val="002A79CB"/>
    <w:rsid w:val="002D5AF8"/>
    <w:rsid w:val="00307F36"/>
    <w:rsid w:val="00602A08"/>
    <w:rsid w:val="006725B3"/>
    <w:rsid w:val="00893ECB"/>
    <w:rsid w:val="00DE758F"/>
    <w:rsid w:val="00FC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0BEDD"/>
  <w14:defaultImageDpi w14:val="0"/>
  <w15:docId w15:val="{6F1E7FAE-F71C-4528-B22B-3CE7E468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9134-260E-4EF8-9418-98C8ACE5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2932</Characters>
  <Application>Microsoft Office Word</Application>
  <DocSecurity>0</DocSecurity>
  <Lines>57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ConsultantPlus</dc:creator>
  <cp:keywords/>
  <dc:description/>
  <cp:lastModifiedBy>Nati</cp:lastModifiedBy>
  <cp:revision>3</cp:revision>
  <dcterms:created xsi:type="dcterms:W3CDTF">2019-09-27T23:04:00Z</dcterms:created>
  <dcterms:modified xsi:type="dcterms:W3CDTF">2019-09-27T23:21:00Z</dcterms:modified>
</cp:coreProperties>
</file>