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87" w:rsidRDefault="00B00487" w:rsidP="00B00487">
      <w:pPr>
        <w:jc w:val="center"/>
      </w:pPr>
    </w:p>
    <w:p w:rsidR="00B93A7D" w:rsidRDefault="00B00487" w:rsidP="00B00487">
      <w:pPr>
        <w:jc w:val="center"/>
      </w:pPr>
      <w:r>
        <w:t>Закрытое акционерное общество «Альфа»</w:t>
      </w:r>
    </w:p>
    <w:p w:rsidR="00B00487" w:rsidRDefault="00B00487" w:rsidP="00B00487">
      <w:pPr>
        <w:jc w:val="center"/>
      </w:pPr>
      <w:r>
        <w:t>ОАО «Альфа»</w:t>
      </w:r>
    </w:p>
    <w:p w:rsidR="00B00487" w:rsidRPr="00344822" w:rsidRDefault="00B00487" w:rsidP="00B00487">
      <w:pPr>
        <w:jc w:val="center"/>
        <w:rPr>
          <w:b/>
        </w:rPr>
      </w:pPr>
      <w:r w:rsidRPr="00344822">
        <w:rPr>
          <w:b/>
        </w:rPr>
        <w:t>ПРИКАЗ № 321-К</w:t>
      </w:r>
    </w:p>
    <w:p w:rsidR="00B00487" w:rsidRDefault="00B00487" w:rsidP="00B00487">
      <w:pPr>
        <w:jc w:val="center"/>
      </w:pPr>
      <w:r>
        <w:t>о продлении срока командировки</w:t>
      </w:r>
    </w:p>
    <w:p w:rsidR="00B00487" w:rsidRDefault="00B00487" w:rsidP="00B00487">
      <w:r>
        <w:t>г.</w:t>
      </w:r>
      <w:r w:rsidR="000A324A">
        <w:t xml:space="preserve"> Москва</w:t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</w:r>
      <w:r w:rsidR="000A324A">
        <w:tab/>
        <w:t>26 июня 201</w:t>
      </w:r>
      <w:r w:rsidR="00F0335C">
        <w:t>9</w:t>
      </w:r>
    </w:p>
    <w:p w:rsidR="000A324A" w:rsidRDefault="000A324A" w:rsidP="00B00487">
      <w:r>
        <w:t>В связи с производственной необходимостью (заключение контракта с ОАО «Виктория»)</w:t>
      </w:r>
    </w:p>
    <w:p w:rsidR="000A324A" w:rsidRDefault="000A324A" w:rsidP="00B00487">
      <w:r>
        <w:t>ПРИКАЗЫВАЮ:</w:t>
      </w:r>
    </w:p>
    <w:p w:rsidR="000A324A" w:rsidRDefault="000A324A" w:rsidP="000A324A">
      <w:pPr>
        <w:pStyle w:val="a5"/>
        <w:numPr>
          <w:ilvl w:val="0"/>
          <w:numId w:val="1"/>
        </w:numPr>
      </w:pPr>
      <w:r>
        <w:t>Продлить срок пребывания в служебной командировке в ОАО «Виктория» (приказ от 18.06.201</w:t>
      </w:r>
      <w:r w:rsidR="00F0335C">
        <w:t>9</w:t>
      </w:r>
      <w:r>
        <w:t xml:space="preserve"> ;322-К) экономиста И.В. Орлова на три дня: с 25 по 28 июня 201</w:t>
      </w:r>
      <w:r w:rsidR="00F0335C">
        <w:t>9</w:t>
      </w:r>
      <w:r>
        <w:t>года.</w:t>
      </w:r>
    </w:p>
    <w:p w:rsidR="000A324A" w:rsidRDefault="000A324A" w:rsidP="000A324A">
      <w:pPr>
        <w:pStyle w:val="a5"/>
        <w:numPr>
          <w:ilvl w:val="0"/>
          <w:numId w:val="1"/>
        </w:numPr>
      </w:pPr>
      <w:r>
        <w:t xml:space="preserve">Контроль над выполнением приказа возложить на начальника отдела </w:t>
      </w:r>
      <w:r w:rsidR="00344822">
        <w:t>кадров Е.В. Суслову</w:t>
      </w:r>
      <w:r>
        <w:t>, срок – 26 июня 201</w:t>
      </w:r>
      <w:r w:rsidR="00F0335C">
        <w:t>9</w:t>
      </w:r>
      <w:r>
        <w:t xml:space="preserve"> года.</w:t>
      </w:r>
    </w:p>
    <w:p w:rsidR="000A324A" w:rsidRDefault="000A324A" w:rsidP="000A324A">
      <w:pPr>
        <w:pStyle w:val="a5"/>
        <w:numPr>
          <w:ilvl w:val="0"/>
          <w:numId w:val="1"/>
        </w:numPr>
        <w:jc w:val="both"/>
      </w:pPr>
      <w:r>
        <w:t>Главному бухгалтеру Е.Е. Черничной в течение трех рабочих дней компенсировать И.В. Орлову суточные и другие документальноподтвержденные командировочные расходы за время вынужденной задержки.</w:t>
      </w:r>
    </w:p>
    <w:p w:rsidR="00344822" w:rsidRDefault="00344822" w:rsidP="000A324A">
      <w:pPr>
        <w:pStyle w:val="a5"/>
        <w:jc w:val="both"/>
      </w:pPr>
    </w:p>
    <w:p w:rsidR="000A324A" w:rsidRDefault="000A324A" w:rsidP="000A324A">
      <w:pPr>
        <w:pStyle w:val="a5"/>
        <w:jc w:val="both"/>
      </w:pPr>
      <w:r>
        <w:t xml:space="preserve">Основание: служебная записка начальника </w:t>
      </w:r>
      <w:r w:rsidR="00344822">
        <w:t>одела экономики и прогнозирования Ф.С. Фролова от 25 июня 201</w:t>
      </w:r>
      <w:r w:rsidR="00F0335C">
        <w:t>9</w:t>
      </w:r>
      <w:bookmarkStart w:id="0" w:name="_GoBack"/>
      <w:bookmarkEnd w:id="0"/>
      <w:r w:rsidR="00344822">
        <w:t xml:space="preserve"> г. </w:t>
      </w:r>
    </w:p>
    <w:p w:rsidR="00344822" w:rsidRDefault="00344822" w:rsidP="000A324A">
      <w:pPr>
        <w:pStyle w:val="a5"/>
        <w:jc w:val="both"/>
      </w:pPr>
    </w:p>
    <w:p w:rsidR="00344822" w:rsidRDefault="00344822" w:rsidP="000A324A">
      <w:pPr>
        <w:pStyle w:val="a5"/>
        <w:jc w:val="both"/>
      </w:pPr>
      <w:r>
        <w:t>Генеральный директор</w:t>
      </w:r>
      <w:r>
        <w:tab/>
      </w:r>
      <w:r>
        <w:tab/>
      </w:r>
      <w:r>
        <w:tab/>
        <w:t>Петров</w:t>
      </w:r>
      <w:r>
        <w:tab/>
      </w:r>
      <w:r>
        <w:tab/>
      </w:r>
      <w:r>
        <w:tab/>
        <w:t>Н.В. Петров</w:t>
      </w:r>
    </w:p>
    <w:p w:rsidR="00344822" w:rsidRDefault="00344822" w:rsidP="000A324A">
      <w:pPr>
        <w:pStyle w:val="a5"/>
        <w:jc w:val="both"/>
      </w:pPr>
    </w:p>
    <w:p w:rsidR="00344822" w:rsidRDefault="00344822" w:rsidP="000A324A">
      <w:pPr>
        <w:pStyle w:val="a5"/>
        <w:jc w:val="both"/>
      </w:pPr>
      <w:r>
        <w:t>С приказом ознакомлены:</w:t>
      </w:r>
    </w:p>
    <w:p w:rsidR="00344822" w:rsidRDefault="00344822" w:rsidP="000A324A">
      <w:pPr>
        <w:pStyle w:val="a5"/>
        <w:jc w:val="both"/>
      </w:pPr>
      <w:r>
        <w:t>Начальник отдела кадров:</w:t>
      </w:r>
      <w:r>
        <w:tab/>
      </w:r>
      <w:r>
        <w:tab/>
        <w:t>Суслова</w:t>
      </w:r>
      <w:r>
        <w:tab/>
      </w:r>
      <w:r>
        <w:tab/>
      </w:r>
      <w:r>
        <w:tab/>
        <w:t>Е.В. Суслова</w:t>
      </w:r>
    </w:p>
    <w:p w:rsidR="00344822" w:rsidRDefault="00344822" w:rsidP="000A324A">
      <w:pPr>
        <w:pStyle w:val="a5"/>
        <w:jc w:val="both"/>
      </w:pPr>
      <w:r>
        <w:t>Главный бухгалтер:</w:t>
      </w:r>
      <w:r>
        <w:tab/>
      </w:r>
      <w:r>
        <w:tab/>
      </w:r>
      <w:r>
        <w:tab/>
        <w:t>Черничная</w:t>
      </w:r>
      <w:r>
        <w:tab/>
      </w:r>
      <w:r>
        <w:tab/>
        <w:t xml:space="preserve">        Е.Е. Черничная</w:t>
      </w:r>
    </w:p>
    <w:p w:rsidR="00344822" w:rsidRDefault="00344822" w:rsidP="000A324A">
      <w:pPr>
        <w:pStyle w:val="a5"/>
        <w:jc w:val="both"/>
      </w:pPr>
      <w:r>
        <w:t>Начальник отдела экономики</w:t>
      </w:r>
    </w:p>
    <w:p w:rsidR="00344822" w:rsidRDefault="00344822" w:rsidP="000A324A">
      <w:pPr>
        <w:pStyle w:val="a5"/>
        <w:jc w:val="both"/>
      </w:pPr>
      <w:r>
        <w:t>и прогнозирования:</w:t>
      </w:r>
      <w:r>
        <w:tab/>
      </w:r>
      <w:r>
        <w:tab/>
      </w:r>
      <w:r>
        <w:tab/>
        <w:t>Фролов</w:t>
      </w:r>
      <w:r>
        <w:tab/>
      </w:r>
      <w:r>
        <w:tab/>
      </w:r>
      <w:r>
        <w:tab/>
        <w:t>Ф.С. Фролов</w:t>
      </w:r>
    </w:p>
    <w:sectPr w:rsidR="00344822" w:rsidSect="002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6699"/>
    <w:multiLevelType w:val="hybridMultilevel"/>
    <w:tmpl w:val="6F1A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4C"/>
    <w:rsid w:val="00013B52"/>
    <w:rsid w:val="0009244C"/>
    <w:rsid w:val="000A324A"/>
    <w:rsid w:val="000A545A"/>
    <w:rsid w:val="000E711C"/>
    <w:rsid w:val="001C730F"/>
    <w:rsid w:val="002655F1"/>
    <w:rsid w:val="002700FB"/>
    <w:rsid w:val="00294082"/>
    <w:rsid w:val="00344822"/>
    <w:rsid w:val="004C6FA8"/>
    <w:rsid w:val="005A47CD"/>
    <w:rsid w:val="005F4355"/>
    <w:rsid w:val="00670D17"/>
    <w:rsid w:val="006861BE"/>
    <w:rsid w:val="007033E4"/>
    <w:rsid w:val="008D05D0"/>
    <w:rsid w:val="008F3E83"/>
    <w:rsid w:val="009A210B"/>
    <w:rsid w:val="009E2692"/>
    <w:rsid w:val="00B00487"/>
    <w:rsid w:val="00B93A7D"/>
    <w:rsid w:val="00D10626"/>
    <w:rsid w:val="00D262AE"/>
    <w:rsid w:val="00D31A7F"/>
    <w:rsid w:val="00D63B9C"/>
    <w:rsid w:val="00EC3434"/>
    <w:rsid w:val="00F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0D5C"/>
  <w15:docId w15:val="{C43339E9-5762-6746-9002-606A3C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894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Покшан</cp:lastModifiedBy>
  <cp:revision>2</cp:revision>
  <dcterms:created xsi:type="dcterms:W3CDTF">2019-04-26T11:49:00Z</dcterms:created>
  <dcterms:modified xsi:type="dcterms:W3CDTF">2019-04-26T11:49:00Z</dcterms:modified>
  <cp:category/>
</cp:coreProperties>
</file>