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8E" w:rsidRDefault="009E358E" w:rsidP="009E358E">
      <w:pPr>
        <w:spacing w:after="100" w:afterAutospacing="1"/>
        <w:jc w:val="center"/>
        <w:rPr>
          <w:rFonts w:ascii="Arial Narrow" w:hAnsi="Arial Narrow"/>
          <w:b/>
          <w:szCs w:val="24"/>
        </w:rPr>
      </w:pPr>
      <w:r w:rsidRPr="009E358E">
        <w:rPr>
          <w:rFonts w:ascii="Arial Narrow" w:hAnsi="Arial Narrow"/>
          <w:b/>
          <w:szCs w:val="24"/>
        </w:rPr>
        <w:t>Общество с ограниченной ответственностью «Прометей»</w:t>
      </w:r>
    </w:p>
    <w:p w:rsidR="009E358E" w:rsidRPr="009E358E" w:rsidRDefault="009E358E" w:rsidP="009E358E">
      <w:pPr>
        <w:spacing w:after="100" w:afterAutospacing="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r>
        <w:rPr>
          <w:rFonts w:ascii="Arial Narrow" w:hAnsi="Arial Narrow"/>
          <w:b/>
          <w:szCs w:val="24"/>
        </w:rPr>
        <w:softHyphen/>
      </w:r>
      <w:bookmarkStart w:id="0" w:name="_GoBack"/>
      <w:bookmarkEnd w:id="0"/>
    </w:p>
    <w:p w:rsidR="009E358E" w:rsidRPr="009E358E" w:rsidRDefault="009E358E" w:rsidP="009E358E">
      <w:pPr>
        <w:spacing w:after="100" w:afterAutospacing="1"/>
        <w:jc w:val="center"/>
        <w:rPr>
          <w:rFonts w:ascii="Arial Narrow" w:hAnsi="Arial Narrow"/>
          <w:bCs/>
          <w:szCs w:val="24"/>
        </w:rPr>
      </w:pPr>
      <w:r w:rsidRPr="009E358E">
        <w:rPr>
          <w:rFonts w:ascii="Arial Narrow" w:hAnsi="Arial Narrow"/>
          <w:bCs/>
          <w:szCs w:val="24"/>
        </w:rPr>
        <w:t>ПРИКАЗ</w:t>
      </w:r>
    </w:p>
    <w:p w:rsidR="009E358E" w:rsidRPr="009E358E" w:rsidRDefault="009E358E" w:rsidP="009E358E">
      <w:pPr>
        <w:spacing w:after="100" w:afterAutospacing="1"/>
        <w:jc w:val="center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</w:t>
      </w:r>
      <w:proofErr w:type="gramEnd"/>
      <w:r w:rsidRPr="009E358E">
        <w:rPr>
          <w:rFonts w:ascii="Arial Narrow" w:hAnsi="Arial Narrow"/>
          <w:szCs w:val="24"/>
        </w:rPr>
        <w:t xml:space="preserve"> отмене режима нерабочих дней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9E358E" w:rsidRPr="009E358E" w:rsidTr="002F163E">
        <w:tc>
          <w:tcPr>
            <w:tcW w:w="4788" w:type="dxa"/>
          </w:tcPr>
          <w:p w:rsidR="009E358E" w:rsidRPr="009E358E" w:rsidRDefault="009E358E" w:rsidP="002F163E">
            <w:pPr>
              <w:spacing w:after="100" w:afterAutospacing="1"/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12 мая 2020 года</w:t>
            </w:r>
          </w:p>
        </w:tc>
        <w:tc>
          <w:tcPr>
            <w:tcW w:w="4788" w:type="dxa"/>
          </w:tcPr>
          <w:p w:rsidR="009E358E" w:rsidRPr="009E358E" w:rsidRDefault="009E358E" w:rsidP="002F163E">
            <w:pPr>
              <w:spacing w:after="100" w:afterAutospacing="1"/>
              <w:jc w:val="right"/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№ 121/89</w:t>
            </w:r>
          </w:p>
        </w:tc>
      </w:tr>
    </w:tbl>
    <w:p w:rsidR="009E358E" w:rsidRPr="009E358E" w:rsidRDefault="009E358E" w:rsidP="009E358E">
      <w:pPr>
        <w:spacing w:after="100" w:afterAutospacing="1"/>
        <w:rPr>
          <w:rFonts w:ascii="Arial Narrow" w:hAnsi="Arial Narrow"/>
          <w:szCs w:val="24"/>
        </w:rPr>
      </w:pP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В соответствии с Указом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Президента от 11.05.2020 № 316 и Указом Мэра Москвы от 05.03.2020 № 12-УМ (в редакции Указа от 07.05.2020 № 55-УМ)</w:t>
      </w:r>
    </w:p>
    <w:p w:rsidR="009E358E" w:rsidRPr="009E358E" w:rsidRDefault="009E358E" w:rsidP="009E358E">
      <w:pPr>
        <w:spacing w:after="100" w:afterAutospacing="1"/>
        <w:jc w:val="center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ПРИКАЗЫВАЮ: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1.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Отменить режим нерабочих дней с 12 мая 2020 года в связи с тем, что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ООО «Прометей» исключено из перечня организаций, которым прямо запрещена работа в период с 12 по 31 мая 2020 года на территории города Москвы (приложение 3 к Указу Мэра).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ООО «Прометей» могут посещать граждане, так как Указами Президента и Мэра Москвы, а также иными нормативными правовыми актами не предусмотрены ограничения таких посещений.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2.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Работникам, переведенным на дистанционный режим работы (список работников в приложении 1 к настоящему приказу), в период с 12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по 31 мая 2020 года продолжить выполнение трудовых обязанностей в этом режиме. Им рекомендуется соблюдать режим самоизоляции граждан, введенный Мэром города Москвы до 31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мая 2020 года: находиться дома, минимизировать контакты с другими гражданами, посещать общественные места только в случае острой необходимости.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3. Работникам, приостановка работы которых невозможна по производственно-техническим условиям и организационным причинам (список работников в приложении 2 к настоящему приказу), в период с 12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по 31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мая 2020 года находиться на рабочих местах. При следовании к месту работы и возвращении домой обязательно соблюдать масочный и перчаточный режим.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4. Руководителю отдела кадров А. А. Пименовой на период с 12 по 31 мая 2020 года:</w:t>
      </w:r>
    </w:p>
    <w:p w:rsidR="009E358E" w:rsidRPr="009E358E" w:rsidRDefault="009E358E" w:rsidP="009E358E">
      <w:pPr>
        <w:numPr>
          <w:ilvl w:val="0"/>
          <w:numId w:val="1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выдачу работникам, указанным в п. 3 настоящего приказа, электронных пропусков для доказательства следования к месту работы или с него к месту жительства и соблюдения режима самоизоляции в Москве;</w:t>
      </w:r>
    </w:p>
    <w:p w:rsidR="009E358E" w:rsidRPr="009E358E" w:rsidRDefault="009E358E" w:rsidP="009E358E">
      <w:pPr>
        <w:numPr>
          <w:ilvl w:val="0"/>
          <w:numId w:val="1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установить</w:t>
      </w:r>
      <w:proofErr w:type="gramEnd"/>
      <w:r w:rsidRPr="009E358E">
        <w:rPr>
          <w:rFonts w:ascii="Arial Narrow" w:hAnsi="Arial Narrow"/>
          <w:szCs w:val="24"/>
        </w:rPr>
        <w:t xml:space="preserve"> временный график работы и перерывов для отдыха и питания таким образом, чтобы работники избежали часа пик в общественном транспорте, минимизировали контакты на территории организации и в помещении столовой в обеденный перерыв.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 xml:space="preserve">5. Специалисту по охране труда Ю. А. </w:t>
      </w:r>
      <w:proofErr w:type="spellStart"/>
      <w:r w:rsidRPr="009E358E">
        <w:rPr>
          <w:rFonts w:ascii="Arial Narrow" w:hAnsi="Arial Narrow"/>
          <w:szCs w:val="24"/>
        </w:rPr>
        <w:t>Суровикову</w:t>
      </w:r>
      <w:proofErr w:type="spellEnd"/>
      <w:r w:rsidRPr="009E358E">
        <w:rPr>
          <w:rFonts w:ascii="Arial Narrow" w:hAnsi="Arial Narrow"/>
          <w:szCs w:val="24"/>
        </w:rPr>
        <w:t xml:space="preserve"> на период с 12 по 31 мая 2020 года:</w:t>
      </w:r>
    </w:p>
    <w:p w:rsidR="009E358E" w:rsidRPr="009E358E" w:rsidRDefault="009E358E" w:rsidP="009E358E">
      <w:pPr>
        <w:pStyle w:val="a4"/>
        <w:numPr>
          <w:ilvl w:val="0"/>
          <w:numId w:val="6"/>
        </w:numPr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организовать</w:t>
      </w:r>
      <w:proofErr w:type="gramEnd"/>
      <w:r w:rsidRPr="009E358E">
        <w:rPr>
          <w:rFonts w:ascii="Arial Narrow" w:hAnsi="Arial Narrow"/>
          <w:szCs w:val="24"/>
        </w:rPr>
        <w:t xml:space="preserve"> тестирование не менее 10% работников на наличие </w:t>
      </w:r>
      <w:proofErr w:type="spellStart"/>
      <w:r w:rsidRPr="009E358E">
        <w:rPr>
          <w:rFonts w:ascii="Arial Narrow" w:hAnsi="Arial Narrow"/>
          <w:szCs w:val="24"/>
        </w:rPr>
        <w:t>коронавирусной</w:t>
      </w:r>
      <w:proofErr w:type="spellEnd"/>
      <w:r w:rsidRPr="009E358E">
        <w:rPr>
          <w:rFonts w:ascii="Arial Narrow" w:hAnsi="Arial Narrow"/>
          <w:szCs w:val="24"/>
        </w:rPr>
        <w:t xml:space="preserve"> инфекции в организациях, которые проводят такое тестирование;</w:t>
      </w:r>
    </w:p>
    <w:p w:rsidR="009E358E" w:rsidRPr="009E358E" w:rsidRDefault="009E358E" w:rsidP="009E358E">
      <w:pPr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lastRenderedPageBreak/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ежедневное измерение температуры тела работников, указанных в п. 3 настоящего приказа, в период с 8:00 до 9:30 и отстранение от работы при повышенной температуре и признаках ОРВИ;</w:t>
      </w:r>
    </w:p>
    <w:p w:rsidR="009E358E" w:rsidRPr="009E358E" w:rsidRDefault="009E358E" w:rsidP="009E358E">
      <w:pPr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выполнение работниками на рабочих местах санитарно-гигиенических требований и рекомендаций </w:t>
      </w:r>
      <w:proofErr w:type="spellStart"/>
      <w:r w:rsidRPr="009E358E">
        <w:rPr>
          <w:rFonts w:ascii="Arial Narrow" w:hAnsi="Arial Narrow"/>
          <w:szCs w:val="24"/>
        </w:rPr>
        <w:t>Роспотребнадзора</w:t>
      </w:r>
      <w:proofErr w:type="spellEnd"/>
      <w:r w:rsidRPr="009E358E">
        <w:rPr>
          <w:rFonts w:ascii="Arial Narrow" w:hAnsi="Arial Narrow"/>
          <w:szCs w:val="24"/>
        </w:rPr>
        <w:t>: принимать меры по уборке, дезинфекции и проветриванию помещений, соблюдать масочный и перчаточный режимы, использовать индивидуальные антисептики;</w:t>
      </w:r>
    </w:p>
    <w:p w:rsidR="009E358E" w:rsidRPr="009E358E" w:rsidRDefault="009E358E" w:rsidP="009E358E">
      <w:pPr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соблюдение социального </w:t>
      </w:r>
      <w:proofErr w:type="spellStart"/>
      <w:r w:rsidRPr="009E358E">
        <w:rPr>
          <w:rFonts w:ascii="Arial Narrow" w:hAnsi="Arial Narrow"/>
          <w:szCs w:val="24"/>
        </w:rPr>
        <w:t>дистанцирования</w:t>
      </w:r>
      <w:proofErr w:type="spellEnd"/>
      <w:r w:rsidRPr="009E358E">
        <w:rPr>
          <w:rFonts w:ascii="Arial Narrow" w:hAnsi="Arial Narrow"/>
          <w:szCs w:val="24"/>
        </w:rPr>
        <w:t xml:space="preserve"> между стационарными рабочими местами – не менее 2 м. При отсутствии возможности соблюдения дистанции – установить между рабочими местами разделительные перегородки.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6. Работникам в возрасте старше 65 лет, беременным сотрудницам и другим работникам, которые обязаны соблюдать карантин (список работников в приложении 3 к настоящему приказу), в период с 12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по 31 мая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2020 года:</w:t>
      </w:r>
    </w:p>
    <w:p w:rsidR="009E358E" w:rsidRPr="009E358E" w:rsidRDefault="009E358E" w:rsidP="009E358E">
      <w:pPr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продолжить</w:t>
      </w:r>
      <w:proofErr w:type="gramEnd"/>
      <w:r w:rsidRPr="009E358E">
        <w:rPr>
          <w:rFonts w:ascii="Arial Narrow" w:hAnsi="Arial Narrow"/>
          <w:szCs w:val="24"/>
        </w:rPr>
        <w:t xml:space="preserve"> выполнение обязанностей дистанционно без оформления листов временной нетрудоспособности в связи с карантином;</w:t>
      </w:r>
    </w:p>
    <w:p w:rsidR="009E358E" w:rsidRPr="009E358E" w:rsidRDefault="009E358E" w:rsidP="009E358E">
      <w:pPr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либо</w:t>
      </w:r>
      <w:proofErr w:type="gramEnd"/>
      <w:r w:rsidRPr="009E358E">
        <w:rPr>
          <w:rFonts w:ascii="Arial Narrow" w:hAnsi="Arial Narrow"/>
          <w:szCs w:val="24"/>
        </w:rPr>
        <w:t xml:space="preserve"> оформить листы временной нетрудоспособности и соблюдать карантин.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7. Работникам, которые не могут выполнять должностные обязанности дистанционно (список работников в приложении 4 к настоящему приказу), а в их присутствии на рабочих местах нет необходимости, период с 12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по 31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мая 2020 года объявляется нерабочим с сохранением заработной платы.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8. Руководителю отдела кадров А. А. Пименовой в срок до 13 мая 2020 года:</w:t>
      </w:r>
    </w:p>
    <w:p w:rsidR="009E358E" w:rsidRPr="009E358E" w:rsidRDefault="009E358E" w:rsidP="009E358E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подать</w:t>
      </w:r>
      <w:proofErr w:type="gramEnd"/>
      <w:r w:rsidRPr="009E358E">
        <w:rPr>
          <w:rFonts w:ascii="Arial Narrow" w:hAnsi="Arial Narrow"/>
          <w:szCs w:val="24"/>
        </w:rPr>
        <w:t xml:space="preserve"> сведения о возобновлении работы ООО «Прометей» в мэрию по адресу </w:t>
      </w:r>
      <w:r w:rsidRPr="009E358E">
        <w:rPr>
          <w:rFonts w:ascii="Arial Narrow" w:hAnsi="Arial Narrow"/>
          <w:b/>
          <w:bCs/>
          <w:szCs w:val="24"/>
          <w:lang w:val="en-US"/>
        </w:rPr>
        <w:t>organization</w:t>
      </w:r>
      <w:r w:rsidRPr="009E358E">
        <w:rPr>
          <w:rFonts w:ascii="Arial Narrow" w:hAnsi="Arial Narrow"/>
          <w:b/>
          <w:bCs/>
          <w:szCs w:val="24"/>
        </w:rPr>
        <w:t>_</w:t>
      </w:r>
      <w:r w:rsidRPr="009E358E">
        <w:rPr>
          <w:rFonts w:ascii="Arial Narrow" w:hAnsi="Arial Narrow"/>
          <w:b/>
          <w:bCs/>
          <w:szCs w:val="24"/>
          <w:lang w:val="en-US"/>
        </w:rPr>
        <w:t>size</w:t>
      </w:r>
      <w:r w:rsidRPr="009E358E">
        <w:rPr>
          <w:rFonts w:ascii="Arial Narrow" w:hAnsi="Arial Narrow"/>
          <w:b/>
          <w:bCs/>
          <w:szCs w:val="24"/>
        </w:rPr>
        <w:t>@</w:t>
      </w:r>
      <w:proofErr w:type="spellStart"/>
      <w:r w:rsidRPr="009E358E">
        <w:rPr>
          <w:rFonts w:ascii="Arial Narrow" w:hAnsi="Arial Narrow"/>
          <w:b/>
          <w:bCs/>
          <w:szCs w:val="24"/>
          <w:lang w:val="en-US"/>
        </w:rPr>
        <w:t>mos</w:t>
      </w:r>
      <w:proofErr w:type="spellEnd"/>
      <w:r w:rsidRPr="009E358E">
        <w:rPr>
          <w:rFonts w:ascii="Arial Narrow" w:hAnsi="Arial Narrow"/>
          <w:b/>
          <w:bCs/>
          <w:szCs w:val="24"/>
        </w:rPr>
        <w:t>.</w:t>
      </w:r>
      <w:proofErr w:type="spellStart"/>
      <w:r w:rsidRPr="009E358E">
        <w:rPr>
          <w:rFonts w:ascii="Arial Narrow" w:hAnsi="Arial Narrow"/>
          <w:b/>
          <w:bCs/>
          <w:szCs w:val="24"/>
          <w:lang w:val="en-US"/>
        </w:rPr>
        <w:t>ru</w:t>
      </w:r>
      <w:proofErr w:type="spellEnd"/>
      <w:r w:rsidRPr="009E358E">
        <w:rPr>
          <w:rFonts w:ascii="Arial Narrow" w:hAnsi="Arial Narrow"/>
          <w:szCs w:val="24"/>
        </w:rPr>
        <w:t xml:space="preserve"> по форме, утвержденной Указом Мэра Москвы от 07.05.2020 № 55-УМ;</w:t>
      </w:r>
    </w:p>
    <w:p w:rsidR="009E358E" w:rsidRPr="009E358E" w:rsidRDefault="009E358E" w:rsidP="009E358E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актуализировать</w:t>
      </w:r>
      <w:proofErr w:type="gramEnd"/>
      <w:r w:rsidRPr="009E358E">
        <w:rPr>
          <w:rFonts w:ascii="Arial Narrow" w:hAnsi="Arial Narrow"/>
          <w:szCs w:val="24"/>
        </w:rPr>
        <w:t xml:space="preserve"> форму Сведений о неполной численности, а также неполной занятости работников в связи с распространением </w:t>
      </w:r>
      <w:proofErr w:type="spellStart"/>
      <w:r w:rsidRPr="009E358E">
        <w:rPr>
          <w:rFonts w:ascii="Arial Narrow" w:hAnsi="Arial Narrow"/>
          <w:szCs w:val="24"/>
        </w:rPr>
        <w:t>коронавирусной</w:t>
      </w:r>
      <w:proofErr w:type="spellEnd"/>
      <w:r w:rsidRPr="009E358E">
        <w:rPr>
          <w:rFonts w:ascii="Arial Narrow" w:hAnsi="Arial Narrow"/>
          <w:szCs w:val="24"/>
        </w:rPr>
        <w:t xml:space="preserve"> инфекции в личном кабинете ООО «Прометей»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на портале «Работа в России»;</w:t>
      </w:r>
    </w:p>
    <w:p w:rsidR="009E358E" w:rsidRPr="009E358E" w:rsidRDefault="009E358E" w:rsidP="009E358E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разослать</w:t>
      </w:r>
      <w:proofErr w:type="gramEnd"/>
      <w:r w:rsidRPr="009E358E">
        <w:rPr>
          <w:rFonts w:ascii="Arial Narrow" w:hAnsi="Arial Narrow"/>
          <w:szCs w:val="24"/>
        </w:rPr>
        <w:t xml:space="preserve"> настоящий приказ работникам по общему списку рассылки корпоративной почты;</w:t>
      </w:r>
    </w:p>
    <w:p w:rsidR="009E358E" w:rsidRPr="009E358E" w:rsidRDefault="009E358E" w:rsidP="009E358E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ознакомление работников, указанных в п. 3, с настоящим приказом в срок до 15 мая 2020 года;</w:t>
      </w:r>
    </w:p>
    <w:p w:rsidR="009E358E" w:rsidRPr="009E358E" w:rsidRDefault="009E358E" w:rsidP="009E358E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получение от работников, указанных в п. 2, 6 и 7, ответных сообщений по корпоративной почте об ознакомлении с настоящим приказом в срок до 15 мая 2020 года.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9. Главному бухгалтеру Е. В. Федуловой в период с 12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по 31</w:t>
      </w:r>
      <w:r w:rsidRPr="009E358E">
        <w:rPr>
          <w:rFonts w:ascii="Arial Narrow" w:hAnsi="Arial Narrow"/>
          <w:szCs w:val="24"/>
          <w:lang w:val="en-US"/>
        </w:rPr>
        <w:t> </w:t>
      </w:r>
      <w:r w:rsidRPr="009E358E">
        <w:rPr>
          <w:rFonts w:ascii="Arial Narrow" w:hAnsi="Arial Narrow"/>
          <w:szCs w:val="24"/>
        </w:rPr>
        <w:t>мая 2020 года:</w:t>
      </w:r>
    </w:p>
    <w:p w:rsidR="009E358E" w:rsidRPr="009E358E" w:rsidRDefault="009E358E" w:rsidP="009E358E">
      <w:pPr>
        <w:numPr>
          <w:ilvl w:val="0"/>
          <w:numId w:val="4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использовать</w:t>
      </w:r>
      <w:proofErr w:type="gramEnd"/>
      <w:r w:rsidRPr="009E358E">
        <w:rPr>
          <w:rFonts w:ascii="Arial Narrow" w:hAnsi="Arial Narrow"/>
          <w:szCs w:val="24"/>
        </w:rPr>
        <w:t xml:space="preserve"> в табеле учета рабочего времени код «ДР» в отношении работников, выполняющих обязанности в дистанционном режиме;</w:t>
      </w:r>
    </w:p>
    <w:p w:rsidR="009E358E" w:rsidRPr="009E358E" w:rsidRDefault="009E358E" w:rsidP="009E358E">
      <w:pPr>
        <w:numPr>
          <w:ilvl w:val="0"/>
          <w:numId w:val="4"/>
        </w:numPr>
        <w:spacing w:after="100" w:afterAutospacing="1"/>
        <w:jc w:val="both"/>
        <w:rPr>
          <w:rFonts w:ascii="Arial Narrow" w:hAnsi="Arial Narrow"/>
          <w:szCs w:val="24"/>
        </w:rPr>
      </w:pPr>
      <w:proofErr w:type="gramStart"/>
      <w:r w:rsidRPr="009E358E">
        <w:rPr>
          <w:rFonts w:ascii="Arial Narrow" w:hAnsi="Arial Narrow"/>
          <w:szCs w:val="24"/>
        </w:rPr>
        <w:t>обеспечить</w:t>
      </w:r>
      <w:proofErr w:type="gramEnd"/>
      <w:r w:rsidRPr="009E358E">
        <w:rPr>
          <w:rFonts w:ascii="Arial Narrow" w:hAnsi="Arial Narrow"/>
          <w:szCs w:val="24"/>
        </w:rPr>
        <w:t xml:space="preserve"> начисление и выплату заработной платы в дни, установленные Правилами трудового распорядка ООО «Прометей».</w:t>
      </w:r>
    </w:p>
    <w:p w:rsidR="009E358E" w:rsidRPr="009E358E" w:rsidRDefault="009E358E" w:rsidP="009E358E">
      <w:pPr>
        <w:spacing w:after="100" w:afterAutospacing="1"/>
        <w:jc w:val="both"/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t>10. Контроль исполнения настоящего приказа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925"/>
        <w:gridCol w:w="2925"/>
      </w:tblGrid>
      <w:tr w:rsidR="009E358E" w:rsidRPr="009E358E" w:rsidTr="002F163E">
        <w:tc>
          <w:tcPr>
            <w:tcW w:w="3584" w:type="dxa"/>
          </w:tcPr>
          <w:p w:rsidR="009E358E" w:rsidRPr="009E358E" w:rsidRDefault="009E358E" w:rsidP="002F163E">
            <w:pPr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Генеральный директор</w:t>
            </w:r>
          </w:p>
        </w:tc>
        <w:tc>
          <w:tcPr>
            <w:tcW w:w="2996" w:type="dxa"/>
          </w:tcPr>
          <w:p w:rsidR="009E358E" w:rsidRPr="009E358E" w:rsidRDefault="009E358E" w:rsidP="002F163E">
            <w:pPr>
              <w:jc w:val="center"/>
              <w:rPr>
                <w:rFonts w:ascii="Arial Narrow" w:hAnsi="Arial Narrow"/>
                <w:i/>
                <w:color w:val="5B9BD5" w:themeColor="accent1"/>
                <w:szCs w:val="24"/>
              </w:rPr>
            </w:pPr>
            <w:r w:rsidRPr="009E358E">
              <w:rPr>
                <w:rFonts w:ascii="Arial Narrow" w:hAnsi="Arial Narrow"/>
                <w:i/>
                <w:color w:val="5B9BD5" w:themeColor="accent1"/>
                <w:szCs w:val="24"/>
              </w:rPr>
              <w:t>Агальцов</w:t>
            </w:r>
          </w:p>
        </w:tc>
        <w:tc>
          <w:tcPr>
            <w:tcW w:w="2996" w:type="dxa"/>
          </w:tcPr>
          <w:p w:rsidR="009E358E" w:rsidRPr="009E358E" w:rsidRDefault="009E358E" w:rsidP="002F163E">
            <w:pPr>
              <w:jc w:val="right"/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А. Е. Агальцов</w:t>
            </w:r>
          </w:p>
        </w:tc>
      </w:tr>
    </w:tbl>
    <w:p w:rsidR="009E358E" w:rsidRPr="009E358E" w:rsidRDefault="009E358E" w:rsidP="009E358E">
      <w:pPr>
        <w:rPr>
          <w:rFonts w:ascii="Arial Narrow" w:hAnsi="Arial Narrow"/>
          <w:szCs w:val="24"/>
        </w:rPr>
      </w:pPr>
    </w:p>
    <w:p w:rsidR="009E358E" w:rsidRPr="009E358E" w:rsidRDefault="009E358E" w:rsidP="009E358E">
      <w:pPr>
        <w:rPr>
          <w:rFonts w:ascii="Arial Narrow" w:hAnsi="Arial Narrow"/>
          <w:szCs w:val="24"/>
        </w:rPr>
      </w:pPr>
      <w:r w:rsidRPr="009E358E">
        <w:rPr>
          <w:rFonts w:ascii="Arial Narrow" w:hAnsi="Arial Narrow"/>
          <w:szCs w:val="24"/>
        </w:rPr>
        <w:lastRenderedPageBreak/>
        <w:t>С приказом ознакомлены:</w:t>
      </w:r>
    </w:p>
    <w:p w:rsidR="009E358E" w:rsidRPr="009E358E" w:rsidRDefault="009E358E" w:rsidP="009E358E">
      <w:pPr>
        <w:rPr>
          <w:rFonts w:ascii="Arial Narrow" w:hAnsi="Arial Narrow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68"/>
      </w:tblGrid>
      <w:tr w:rsidR="009E358E" w:rsidRPr="009E358E" w:rsidTr="002F163E">
        <w:tc>
          <w:tcPr>
            <w:tcW w:w="2972" w:type="dxa"/>
          </w:tcPr>
          <w:p w:rsidR="009E358E" w:rsidRPr="009E358E" w:rsidRDefault="009E358E" w:rsidP="002F163E">
            <w:pPr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А. А. Пименова</w:t>
            </w:r>
          </w:p>
        </w:tc>
        <w:tc>
          <w:tcPr>
            <w:tcW w:w="6368" w:type="dxa"/>
          </w:tcPr>
          <w:p w:rsidR="009E358E" w:rsidRPr="009E358E" w:rsidRDefault="009E358E" w:rsidP="002F163E">
            <w:pPr>
              <w:rPr>
                <w:rFonts w:ascii="Arial Narrow" w:hAnsi="Arial Narrow"/>
                <w:i/>
                <w:color w:val="4472C4" w:themeColor="accent5"/>
                <w:szCs w:val="24"/>
              </w:rPr>
            </w:pPr>
            <w:r w:rsidRPr="009E358E">
              <w:rPr>
                <w:rFonts w:ascii="Arial Narrow" w:hAnsi="Arial Narrow"/>
                <w:i/>
                <w:color w:val="4472C4" w:themeColor="accent5"/>
                <w:szCs w:val="24"/>
              </w:rPr>
              <w:t>Пименова</w:t>
            </w:r>
          </w:p>
        </w:tc>
      </w:tr>
      <w:tr w:rsidR="009E358E" w:rsidRPr="009E358E" w:rsidTr="002F163E">
        <w:tc>
          <w:tcPr>
            <w:tcW w:w="2972" w:type="dxa"/>
          </w:tcPr>
          <w:p w:rsidR="009E358E" w:rsidRPr="009E358E" w:rsidRDefault="009E358E" w:rsidP="002F163E">
            <w:pPr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 xml:space="preserve">Ю. А. </w:t>
            </w:r>
            <w:proofErr w:type="spellStart"/>
            <w:r w:rsidRPr="009E358E">
              <w:rPr>
                <w:rFonts w:ascii="Arial Narrow" w:hAnsi="Arial Narrow"/>
                <w:szCs w:val="24"/>
              </w:rPr>
              <w:t>Суровиков</w:t>
            </w:r>
            <w:proofErr w:type="spellEnd"/>
          </w:p>
        </w:tc>
        <w:tc>
          <w:tcPr>
            <w:tcW w:w="6368" w:type="dxa"/>
          </w:tcPr>
          <w:p w:rsidR="009E358E" w:rsidRPr="009E358E" w:rsidRDefault="009E358E" w:rsidP="002F163E">
            <w:pPr>
              <w:rPr>
                <w:rFonts w:ascii="Arial Narrow" w:hAnsi="Arial Narrow"/>
                <w:i/>
                <w:color w:val="4472C4" w:themeColor="accent5"/>
                <w:szCs w:val="24"/>
              </w:rPr>
            </w:pPr>
            <w:proofErr w:type="spellStart"/>
            <w:r w:rsidRPr="009E358E">
              <w:rPr>
                <w:rFonts w:ascii="Arial Narrow" w:hAnsi="Arial Narrow"/>
                <w:i/>
                <w:color w:val="4472C4" w:themeColor="accent5"/>
                <w:szCs w:val="24"/>
              </w:rPr>
              <w:t>Суровиков</w:t>
            </w:r>
            <w:proofErr w:type="spellEnd"/>
          </w:p>
        </w:tc>
      </w:tr>
      <w:tr w:rsidR="009E358E" w:rsidRPr="009E358E" w:rsidTr="002F163E">
        <w:tc>
          <w:tcPr>
            <w:tcW w:w="2972" w:type="dxa"/>
          </w:tcPr>
          <w:p w:rsidR="009E358E" w:rsidRPr="009E358E" w:rsidRDefault="009E358E" w:rsidP="002F163E">
            <w:pPr>
              <w:rPr>
                <w:rFonts w:ascii="Arial Narrow" w:hAnsi="Arial Narrow"/>
                <w:szCs w:val="24"/>
              </w:rPr>
            </w:pPr>
            <w:r w:rsidRPr="009E358E">
              <w:rPr>
                <w:rFonts w:ascii="Arial Narrow" w:hAnsi="Arial Narrow"/>
                <w:szCs w:val="24"/>
              </w:rPr>
              <w:t>Е. В. Федулова</w:t>
            </w:r>
          </w:p>
        </w:tc>
        <w:tc>
          <w:tcPr>
            <w:tcW w:w="6368" w:type="dxa"/>
          </w:tcPr>
          <w:p w:rsidR="009E358E" w:rsidRPr="009E358E" w:rsidRDefault="009E358E" w:rsidP="002F163E">
            <w:pPr>
              <w:rPr>
                <w:rFonts w:ascii="Arial Narrow" w:hAnsi="Arial Narrow"/>
                <w:i/>
                <w:color w:val="4472C4" w:themeColor="accent5"/>
                <w:szCs w:val="24"/>
              </w:rPr>
            </w:pPr>
            <w:r w:rsidRPr="009E358E">
              <w:rPr>
                <w:rFonts w:ascii="Arial Narrow" w:hAnsi="Arial Narrow"/>
                <w:i/>
                <w:color w:val="4472C4" w:themeColor="accent5"/>
                <w:szCs w:val="24"/>
              </w:rPr>
              <w:t>Федулова</w:t>
            </w:r>
          </w:p>
        </w:tc>
      </w:tr>
    </w:tbl>
    <w:p w:rsidR="004F4FAE" w:rsidRPr="009E358E" w:rsidRDefault="009E358E">
      <w:pPr>
        <w:rPr>
          <w:rFonts w:ascii="Arial Narrow" w:hAnsi="Arial Narrow"/>
          <w:szCs w:val="24"/>
        </w:rPr>
      </w:pPr>
    </w:p>
    <w:sectPr w:rsidR="004F4FAE" w:rsidRPr="009E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33A2"/>
    <w:multiLevelType w:val="hybridMultilevel"/>
    <w:tmpl w:val="F85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4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76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2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E"/>
    <w:rsid w:val="005719AF"/>
    <w:rsid w:val="009E358E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E791-0D06-43C7-B670-EE811C95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8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4258</Characters>
  <Application>Microsoft Office Word</Application>
  <DocSecurity>0</DocSecurity>
  <Lines>163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2020-05-28T01:59:00Z</dcterms:created>
  <dcterms:modified xsi:type="dcterms:W3CDTF">2020-05-28T02:01:00Z</dcterms:modified>
</cp:coreProperties>
</file>